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056" w14:textId="77777777" w:rsidR="00AD7C3F" w:rsidRPr="001F6545" w:rsidRDefault="00AD7C3F" w:rsidP="00AD7C3F">
      <w:pPr>
        <w:rPr>
          <w:b/>
          <w:bCs/>
        </w:rPr>
      </w:pPr>
      <w:r w:rsidRPr="001F6545">
        <w:rPr>
          <w:b/>
          <w:bCs/>
        </w:rPr>
        <w:t>Attendance:</w:t>
      </w:r>
    </w:p>
    <w:p w14:paraId="547C5B7A" w14:textId="77777777" w:rsidR="00AD7C3F" w:rsidRPr="001F6545" w:rsidRDefault="00AD7C3F" w:rsidP="00A96853">
      <w:pPr>
        <w:spacing w:after="0" w:line="240" w:lineRule="auto"/>
      </w:pPr>
      <w:r w:rsidRPr="001F6545">
        <w:t>Rene Labrecque</w:t>
      </w:r>
    </w:p>
    <w:p w14:paraId="41CE45EA" w14:textId="77777777" w:rsidR="00AD7C3F" w:rsidRPr="001F6545" w:rsidRDefault="00AD7C3F" w:rsidP="00A96853">
      <w:pPr>
        <w:spacing w:after="0" w:line="240" w:lineRule="auto"/>
      </w:pPr>
      <w:r w:rsidRPr="001F6545">
        <w:t>Blaine Tomolak</w:t>
      </w:r>
    </w:p>
    <w:p w14:paraId="215CFFBF" w14:textId="77777777" w:rsidR="00AD7C3F" w:rsidRPr="001F6545" w:rsidRDefault="00AD7C3F" w:rsidP="00A96853">
      <w:pPr>
        <w:spacing w:after="0" w:line="240" w:lineRule="auto"/>
      </w:pPr>
      <w:r w:rsidRPr="001F6545">
        <w:t>Christine Meachem</w:t>
      </w:r>
    </w:p>
    <w:p w14:paraId="07CBFEC8" w14:textId="77777777" w:rsidR="00AD7C3F" w:rsidRPr="001F6545" w:rsidRDefault="00AD7C3F" w:rsidP="00A96853">
      <w:pPr>
        <w:spacing w:after="0" w:line="240" w:lineRule="auto"/>
      </w:pPr>
      <w:r w:rsidRPr="001F6545">
        <w:t>Dale Cousin</w:t>
      </w:r>
    </w:p>
    <w:p w14:paraId="5EDDF90B" w14:textId="77777777" w:rsidR="00AD7C3F" w:rsidRPr="001F6545" w:rsidRDefault="00AD7C3F" w:rsidP="00A96853">
      <w:pPr>
        <w:spacing w:after="0" w:line="240" w:lineRule="auto"/>
      </w:pPr>
      <w:r w:rsidRPr="001F6545">
        <w:t>Mark Schaffel</w:t>
      </w:r>
    </w:p>
    <w:p w14:paraId="04A8100A" w14:textId="77777777" w:rsidR="00AD7C3F" w:rsidRPr="001F6545" w:rsidRDefault="00AD7C3F" w:rsidP="00A96853">
      <w:pPr>
        <w:spacing w:after="0" w:line="240" w:lineRule="auto"/>
      </w:pPr>
      <w:r w:rsidRPr="001F6545">
        <w:t>Martin Bettker</w:t>
      </w:r>
    </w:p>
    <w:p w14:paraId="3E7BF878" w14:textId="77777777" w:rsidR="00AD7C3F" w:rsidRPr="001F6545" w:rsidRDefault="00AD7C3F" w:rsidP="00A96853">
      <w:pPr>
        <w:spacing w:after="0" w:line="240" w:lineRule="auto"/>
      </w:pPr>
      <w:r w:rsidRPr="001F6545">
        <w:t>Robert Tutka</w:t>
      </w:r>
    </w:p>
    <w:p w14:paraId="303C0406" w14:textId="0A95EFB3" w:rsidR="000E0BF7" w:rsidRDefault="00AD7C3F" w:rsidP="00A96853">
      <w:pPr>
        <w:spacing w:after="0" w:line="240" w:lineRule="auto"/>
      </w:pPr>
      <w:r w:rsidRPr="001F6545">
        <w:t>Wayne Mason</w:t>
      </w:r>
    </w:p>
    <w:p w14:paraId="7CC6AE5A" w14:textId="601F6A40" w:rsidR="00AD7C3F" w:rsidRPr="00DE5173" w:rsidRDefault="00AD7C3F" w:rsidP="00AD7C3F">
      <w:pPr>
        <w:rPr>
          <w:u w:val="single"/>
        </w:rPr>
      </w:pPr>
      <w:r w:rsidRPr="00DE5173">
        <w:rPr>
          <w:u w:val="single"/>
        </w:rPr>
        <w:t>Rene Labrecque called the meeting to order at</w:t>
      </w:r>
      <w:r w:rsidR="00AB704F" w:rsidRPr="00DE5173">
        <w:rPr>
          <w:u w:val="single"/>
        </w:rPr>
        <w:t>:</w:t>
      </w:r>
      <w:r w:rsidR="00F20B6E" w:rsidRPr="00DE5173">
        <w:rPr>
          <w:u w:val="single"/>
        </w:rPr>
        <w:t xml:space="preserve"> </w:t>
      </w:r>
      <w:r w:rsidR="00B52FC0" w:rsidRPr="00DE5173">
        <w:rPr>
          <w:u w:val="single"/>
        </w:rPr>
        <w:t>7:</w:t>
      </w:r>
      <w:r w:rsidR="00730D28" w:rsidRPr="00DE5173">
        <w:rPr>
          <w:u w:val="single"/>
        </w:rPr>
        <w:t>05</w:t>
      </w:r>
      <w:r w:rsidR="00B52FC0" w:rsidRPr="00DE5173">
        <w:rPr>
          <w:u w:val="single"/>
        </w:rPr>
        <w:t xml:space="preserve"> pm</w:t>
      </w:r>
    </w:p>
    <w:p w14:paraId="3F6D0624" w14:textId="69E40B98" w:rsidR="00AD7C3F" w:rsidRDefault="00285375" w:rsidP="00AD7C3F">
      <w:r w:rsidRPr="008C04D6">
        <w:rPr>
          <w:b/>
          <w:bCs/>
        </w:rPr>
        <w:t xml:space="preserve">Addition </w:t>
      </w:r>
      <w:r w:rsidR="008C04D6" w:rsidRPr="008C04D6">
        <w:rPr>
          <w:b/>
          <w:bCs/>
        </w:rPr>
        <w:t>–</w:t>
      </w:r>
      <w:r w:rsidRPr="008C04D6">
        <w:rPr>
          <w:b/>
          <w:bCs/>
        </w:rPr>
        <w:t xml:space="preserve"> deletions</w:t>
      </w:r>
      <w:r w:rsidR="008C04D6">
        <w:t>:</w:t>
      </w:r>
      <w:r w:rsidR="000E0BF7">
        <w:t xml:space="preserve"> Truck fill fall shutdown</w:t>
      </w:r>
    </w:p>
    <w:p w14:paraId="1334D4A7" w14:textId="119DCDA0" w:rsidR="00F925C5" w:rsidRPr="00757BA4" w:rsidRDefault="008C04D6" w:rsidP="00F925C5">
      <w:r w:rsidRPr="008C04D6">
        <w:rPr>
          <w:b/>
          <w:bCs/>
        </w:rPr>
        <w:t>Adopt agenda:</w:t>
      </w:r>
      <w:r w:rsidR="00AF792F">
        <w:rPr>
          <w:b/>
          <w:bCs/>
        </w:rPr>
        <w:t xml:space="preserve"> </w:t>
      </w:r>
      <w:r w:rsidR="00F925C5" w:rsidRPr="00757BA4">
        <w:t>Wayne Mason moved adoption of the amended agenda as presented, second</w:t>
      </w:r>
      <w:r w:rsidR="001F6545" w:rsidRPr="00757BA4">
        <w:t>ed</w:t>
      </w:r>
      <w:r w:rsidR="00F925C5" w:rsidRPr="00757BA4">
        <w:t xml:space="preserve"> by Dale Cousin; carried.</w:t>
      </w:r>
    </w:p>
    <w:p w14:paraId="14C418CC" w14:textId="34B48805" w:rsidR="00311268" w:rsidRDefault="008C04D6" w:rsidP="00587CDE">
      <w:r>
        <w:rPr>
          <w:b/>
          <w:bCs/>
        </w:rPr>
        <w:t>Minutes from last meeting</w:t>
      </w:r>
      <w:r w:rsidRPr="001F6545">
        <w:rPr>
          <w:b/>
          <w:bCs/>
        </w:rPr>
        <w:t>:</w:t>
      </w:r>
      <w:r w:rsidR="005460F3" w:rsidRPr="001F6545">
        <w:rPr>
          <w:b/>
          <w:bCs/>
        </w:rPr>
        <w:t xml:space="preserve"> </w:t>
      </w:r>
      <w:r w:rsidR="00F925C5" w:rsidRPr="001F6545">
        <w:rPr>
          <w:b/>
          <w:bCs/>
        </w:rPr>
        <w:t xml:space="preserve"> </w:t>
      </w:r>
      <w:r w:rsidR="00587CDE" w:rsidRPr="00757BA4">
        <w:t>Mark S</w:t>
      </w:r>
      <w:r w:rsidR="00311268" w:rsidRPr="00757BA4">
        <w:t>chaffel</w:t>
      </w:r>
      <w:r w:rsidR="00587CDE" w:rsidRPr="00757BA4">
        <w:t xml:space="preserve"> moved adoption of the minutes from the July </w:t>
      </w:r>
      <w:r w:rsidR="00311268" w:rsidRPr="00757BA4">
        <w:t>27</w:t>
      </w:r>
      <w:r w:rsidR="00587CDE" w:rsidRPr="00757BA4">
        <w:t xml:space="preserve">, </w:t>
      </w:r>
      <w:proofErr w:type="gramStart"/>
      <w:r w:rsidR="00587CDE" w:rsidRPr="00757BA4">
        <w:t>2022</w:t>
      </w:r>
      <w:proofErr w:type="gramEnd"/>
      <w:r w:rsidR="001F6545" w:rsidRPr="00757BA4">
        <w:t xml:space="preserve"> meeting</w:t>
      </w:r>
      <w:r w:rsidR="00587CDE" w:rsidRPr="00757BA4">
        <w:t xml:space="preserve">, </w:t>
      </w:r>
      <w:r w:rsidR="00311268" w:rsidRPr="00757BA4">
        <w:t>Wayne Mason second</w:t>
      </w:r>
      <w:r w:rsidR="001F6545" w:rsidRPr="00757BA4">
        <w:t>ed</w:t>
      </w:r>
      <w:r w:rsidR="00311268" w:rsidRPr="001F6545">
        <w:t>; carried.</w:t>
      </w:r>
    </w:p>
    <w:p w14:paraId="705F4560" w14:textId="5E985D92" w:rsidR="00DE2ECF" w:rsidRDefault="00DE2ECF" w:rsidP="00587CDE">
      <w:r w:rsidRPr="00DE2ECF">
        <w:rPr>
          <w:b/>
          <w:bCs/>
        </w:rPr>
        <w:t>Financial Report</w:t>
      </w:r>
      <w:r w:rsidR="00757BA4">
        <w:rPr>
          <w:b/>
          <w:bCs/>
        </w:rPr>
        <w:t xml:space="preserve"> as presented by Christine Meachem</w:t>
      </w:r>
      <w:r w:rsidRPr="00DE2ECF">
        <w:rPr>
          <w:b/>
          <w:bCs/>
        </w:rPr>
        <w:t>:</w:t>
      </w:r>
      <w:r w:rsidR="00CC7F9F">
        <w:rPr>
          <w:b/>
          <w:bCs/>
        </w:rPr>
        <w:t xml:space="preserve"> </w:t>
      </w:r>
      <w:r w:rsidR="002B0310">
        <w:t xml:space="preserve">Some issues arising from how some of the </w:t>
      </w:r>
      <w:r w:rsidR="00571B3C">
        <w:t>financials are recorded in the ledger.</w:t>
      </w:r>
      <w:r w:rsidR="00757BA4">
        <w:t xml:space="preserve">  For example, c</w:t>
      </w:r>
      <w:r w:rsidR="00E074DC">
        <w:t>onference fees show 1163.13, this was from the ATAP course for Rob</w:t>
      </w:r>
      <w:r w:rsidR="00757BA4">
        <w:t xml:space="preserve"> Tutka</w:t>
      </w:r>
      <w:r w:rsidR="00E074DC">
        <w:t>, Christine</w:t>
      </w:r>
      <w:r w:rsidR="001F6545">
        <w:t xml:space="preserve"> Meachem</w:t>
      </w:r>
      <w:r w:rsidR="00E074DC">
        <w:t xml:space="preserve"> will move this to </w:t>
      </w:r>
      <w:r w:rsidR="00535F4E">
        <w:t xml:space="preserve">Training. </w:t>
      </w:r>
    </w:p>
    <w:p w14:paraId="3D8EC581" w14:textId="0EC5A888" w:rsidR="00535F4E" w:rsidRDefault="001F6545" w:rsidP="00587CDE">
      <w:r>
        <w:t xml:space="preserve">Account </w:t>
      </w:r>
      <w:r w:rsidR="00535F4E">
        <w:t xml:space="preserve">580-285-120 – is reporting a -33,773.03, this was a </w:t>
      </w:r>
      <w:r w:rsidR="00BA6B35">
        <w:t xml:space="preserve">reimbursement from </w:t>
      </w:r>
      <w:r w:rsidR="00757BA4">
        <w:t>the Ministry of H</w:t>
      </w:r>
      <w:r w:rsidR="00BA6B35">
        <w:t xml:space="preserve">ighways </w:t>
      </w:r>
      <w:r w:rsidR="00757BA4">
        <w:t xml:space="preserve">line re-locates for Highway 5 </w:t>
      </w:r>
      <w:r w:rsidR="00BA6B35">
        <w:t xml:space="preserve">and is </w:t>
      </w:r>
      <w:r>
        <w:t xml:space="preserve">applied to the wrong account. </w:t>
      </w:r>
      <w:r w:rsidR="00BA6B35">
        <w:t xml:space="preserve"> Christine</w:t>
      </w:r>
      <w:r>
        <w:t xml:space="preserve"> Meachem</w:t>
      </w:r>
      <w:r w:rsidR="00BA6B35">
        <w:t xml:space="preserve"> </w:t>
      </w:r>
      <w:r>
        <w:t>will correct</w:t>
      </w:r>
      <w:r w:rsidR="00BA6B35">
        <w:t xml:space="preserve"> this. </w:t>
      </w:r>
    </w:p>
    <w:p w14:paraId="0B13BB74" w14:textId="607D1922" w:rsidR="00E50948" w:rsidRPr="001F6545" w:rsidRDefault="00E50948" w:rsidP="001F6545">
      <w:pPr>
        <w:ind w:left="720"/>
        <w:rPr>
          <w:i/>
          <w:iCs/>
        </w:rPr>
      </w:pPr>
      <w:r w:rsidRPr="001F6545">
        <w:rPr>
          <w:i/>
          <w:iCs/>
        </w:rPr>
        <w:t>Motion</w:t>
      </w:r>
      <w:r w:rsidR="001F6545" w:rsidRPr="001F6545">
        <w:rPr>
          <w:i/>
          <w:iCs/>
        </w:rPr>
        <w:t xml:space="preserve"> [Motion 26 – 2022]</w:t>
      </w:r>
      <w:r w:rsidRPr="001F6545">
        <w:rPr>
          <w:i/>
          <w:iCs/>
        </w:rPr>
        <w:t xml:space="preserve"> to accept the financial report</w:t>
      </w:r>
      <w:r w:rsidR="00F97C00" w:rsidRPr="001F6545">
        <w:rPr>
          <w:i/>
          <w:iCs/>
        </w:rPr>
        <w:t xml:space="preserve"> </w:t>
      </w:r>
      <w:r w:rsidR="001F6545" w:rsidRPr="001F6545">
        <w:rPr>
          <w:i/>
          <w:iCs/>
        </w:rPr>
        <w:t xml:space="preserve">as </w:t>
      </w:r>
      <w:r w:rsidR="00F97C00" w:rsidRPr="001F6545">
        <w:rPr>
          <w:i/>
          <w:iCs/>
        </w:rPr>
        <w:t>presented by Christine</w:t>
      </w:r>
      <w:r w:rsidR="001F6545" w:rsidRPr="001F6545">
        <w:rPr>
          <w:i/>
          <w:iCs/>
        </w:rPr>
        <w:t xml:space="preserve"> Meachem</w:t>
      </w:r>
      <w:r w:rsidRPr="001F6545">
        <w:rPr>
          <w:i/>
          <w:iCs/>
        </w:rPr>
        <w:t xml:space="preserve">, </w:t>
      </w:r>
      <w:r w:rsidRPr="001F6545">
        <w:rPr>
          <w:b/>
          <w:bCs/>
          <w:i/>
          <w:iCs/>
        </w:rPr>
        <w:t>Martin</w:t>
      </w:r>
      <w:r w:rsidR="00B47D26" w:rsidRPr="001F6545">
        <w:rPr>
          <w:b/>
          <w:bCs/>
          <w:i/>
          <w:iCs/>
        </w:rPr>
        <w:t xml:space="preserve"> Bettker</w:t>
      </w:r>
      <w:r w:rsidRPr="001F6545">
        <w:rPr>
          <w:i/>
          <w:iCs/>
        </w:rPr>
        <w:t xml:space="preserve"> made motion, </w:t>
      </w:r>
      <w:r w:rsidRPr="001F6545">
        <w:rPr>
          <w:b/>
          <w:bCs/>
          <w:i/>
          <w:iCs/>
        </w:rPr>
        <w:t xml:space="preserve">Dale </w:t>
      </w:r>
      <w:r w:rsidR="00B47D26" w:rsidRPr="001F6545">
        <w:rPr>
          <w:b/>
          <w:bCs/>
          <w:i/>
          <w:iCs/>
        </w:rPr>
        <w:t>Cousin</w:t>
      </w:r>
      <w:r w:rsidR="00B47D26" w:rsidRPr="001F6545">
        <w:rPr>
          <w:i/>
          <w:iCs/>
        </w:rPr>
        <w:t xml:space="preserve"> </w:t>
      </w:r>
      <w:r w:rsidRPr="001F6545">
        <w:rPr>
          <w:i/>
          <w:iCs/>
        </w:rPr>
        <w:t>seconded, carried.</w:t>
      </w:r>
    </w:p>
    <w:p w14:paraId="54B4FB6F" w14:textId="3A3A2191" w:rsidR="00C03259" w:rsidRPr="001F6545" w:rsidRDefault="00C03259" w:rsidP="001F6545">
      <w:pPr>
        <w:ind w:left="720"/>
        <w:rPr>
          <w:i/>
          <w:iCs/>
        </w:rPr>
      </w:pPr>
      <w:r w:rsidRPr="001F6545">
        <w:rPr>
          <w:i/>
          <w:iCs/>
        </w:rPr>
        <w:t>Motion</w:t>
      </w:r>
      <w:r w:rsidR="001F6545" w:rsidRPr="001F6545">
        <w:rPr>
          <w:i/>
          <w:iCs/>
        </w:rPr>
        <w:t xml:space="preserve"> [Motion 27 – 2022]</w:t>
      </w:r>
      <w:r w:rsidRPr="001F6545">
        <w:rPr>
          <w:i/>
          <w:iCs/>
        </w:rPr>
        <w:t xml:space="preserve"> to pay the bills: </w:t>
      </w:r>
      <w:r w:rsidR="00A520DC" w:rsidRPr="001F6545">
        <w:rPr>
          <w:b/>
          <w:bCs/>
          <w:i/>
          <w:iCs/>
        </w:rPr>
        <w:t xml:space="preserve">Dale </w:t>
      </w:r>
      <w:r w:rsidR="00F24283" w:rsidRPr="001F6545">
        <w:rPr>
          <w:b/>
          <w:bCs/>
          <w:i/>
          <w:iCs/>
        </w:rPr>
        <w:t>Cousin</w:t>
      </w:r>
      <w:r w:rsidR="00F24283" w:rsidRPr="001F6545">
        <w:rPr>
          <w:i/>
          <w:iCs/>
        </w:rPr>
        <w:t xml:space="preserve"> </w:t>
      </w:r>
      <w:r w:rsidR="00A520DC" w:rsidRPr="001F6545">
        <w:rPr>
          <w:i/>
          <w:iCs/>
        </w:rPr>
        <w:t xml:space="preserve">made the motion to pay the financials, </w:t>
      </w:r>
      <w:r w:rsidR="00A520DC" w:rsidRPr="001F6545">
        <w:rPr>
          <w:b/>
          <w:bCs/>
          <w:i/>
          <w:iCs/>
        </w:rPr>
        <w:t>Martin</w:t>
      </w:r>
      <w:r w:rsidR="00F24283" w:rsidRPr="001F6545">
        <w:rPr>
          <w:b/>
          <w:bCs/>
          <w:i/>
          <w:iCs/>
        </w:rPr>
        <w:t xml:space="preserve"> Bettker</w:t>
      </w:r>
      <w:r w:rsidR="00A520DC" w:rsidRPr="001F6545">
        <w:rPr>
          <w:b/>
          <w:bCs/>
          <w:i/>
          <w:iCs/>
        </w:rPr>
        <w:t xml:space="preserve"> </w:t>
      </w:r>
      <w:r w:rsidR="00A520DC" w:rsidRPr="001F6545">
        <w:rPr>
          <w:i/>
          <w:iCs/>
        </w:rPr>
        <w:t>Second</w:t>
      </w:r>
      <w:r w:rsidR="001F6545" w:rsidRPr="001F6545">
        <w:rPr>
          <w:i/>
          <w:iCs/>
        </w:rPr>
        <w:t>ed</w:t>
      </w:r>
      <w:r w:rsidR="00A520DC" w:rsidRPr="001F6545">
        <w:rPr>
          <w:i/>
          <w:iCs/>
        </w:rPr>
        <w:t xml:space="preserve">, carried. </w:t>
      </w:r>
    </w:p>
    <w:p w14:paraId="675A6414" w14:textId="46D5A504" w:rsidR="00AD7C3F" w:rsidRPr="007917E3" w:rsidRDefault="00AD7C3F" w:rsidP="00AD7C3F">
      <w:pPr>
        <w:rPr>
          <w:b/>
          <w:bCs/>
        </w:rPr>
      </w:pPr>
      <w:r w:rsidRPr="007917E3">
        <w:rPr>
          <w:b/>
          <w:bCs/>
        </w:rPr>
        <w:t>Any business arising:</w:t>
      </w:r>
    </w:p>
    <w:p w14:paraId="323FC854" w14:textId="7033319F" w:rsidR="003B0FA9" w:rsidRDefault="008A1830" w:rsidP="00AD7C3F">
      <w:r>
        <w:t>Confirm water allocation for SaskWater contract</w:t>
      </w:r>
      <w:r w:rsidR="0090614F">
        <w:t xml:space="preserve"> </w:t>
      </w:r>
      <w:r w:rsidR="0015480E">
        <w:t>–</w:t>
      </w:r>
      <w:r w:rsidR="0090614F">
        <w:t xml:space="preserve"> </w:t>
      </w:r>
      <w:r w:rsidR="0015480E">
        <w:t xml:space="preserve">Information was sent out to the board on July 11. </w:t>
      </w:r>
      <w:r w:rsidR="0011373D">
        <w:t xml:space="preserve">Meeting with Sask water took place June 27. </w:t>
      </w:r>
      <w:r w:rsidR="004B6820" w:rsidRPr="0000349C">
        <w:rPr>
          <w:b/>
          <w:bCs/>
        </w:rPr>
        <w:t>Tabled for a later date</w:t>
      </w:r>
      <w:r w:rsidR="004B6820">
        <w:t>. Christine</w:t>
      </w:r>
      <w:r w:rsidR="001F6545">
        <w:t xml:space="preserve"> Meachem</w:t>
      </w:r>
      <w:r w:rsidR="004B6820">
        <w:t xml:space="preserve"> will contact Sask</w:t>
      </w:r>
      <w:r w:rsidR="001F6545">
        <w:t>W</w:t>
      </w:r>
      <w:r w:rsidR="004B6820">
        <w:t>ater next week and ask for the missing information</w:t>
      </w:r>
      <w:r w:rsidR="00757BA4">
        <w:t xml:space="preserve"> and a</w:t>
      </w:r>
      <w:r w:rsidR="00F02BE8">
        <w:t>sk</w:t>
      </w:r>
      <w:r w:rsidR="0000349C">
        <w:t xml:space="preserve"> Greg</w:t>
      </w:r>
      <w:r w:rsidR="001F6545">
        <w:t xml:space="preserve"> Poehler from SaskWater</w:t>
      </w:r>
      <w:r w:rsidR="00F02BE8">
        <w:t xml:space="preserve"> for his </w:t>
      </w:r>
      <w:r w:rsidR="001F6545">
        <w:t>recommendation and</w:t>
      </w:r>
      <w:r w:rsidR="00757BA4">
        <w:t xml:space="preserve"> to</w:t>
      </w:r>
      <w:r w:rsidR="001F6545">
        <w:t xml:space="preserve"> provide three different contract samples to choose from.  </w:t>
      </w:r>
      <w:r w:rsidR="001D6461">
        <w:t>Confirm that there is no penalty for going over allocation.</w:t>
      </w:r>
    </w:p>
    <w:p w14:paraId="7054C050" w14:textId="7EE5D16E" w:rsidR="005C11E2" w:rsidRDefault="005C11E2" w:rsidP="005C11E2">
      <w:pPr>
        <w:rPr>
          <w:b/>
          <w:bCs/>
        </w:rPr>
      </w:pPr>
      <w:r w:rsidRPr="007917E3">
        <w:rPr>
          <w:b/>
          <w:bCs/>
        </w:rPr>
        <w:t>Administrator’s Report:</w:t>
      </w:r>
    </w:p>
    <w:p w14:paraId="62BFBC8F" w14:textId="765F5B14" w:rsidR="00196362" w:rsidRPr="00BC0423" w:rsidRDefault="00E1208B" w:rsidP="005C11E2">
      <w:r w:rsidRPr="00BC0423">
        <w:t xml:space="preserve">11 New truck fill </w:t>
      </w:r>
      <w:r w:rsidR="00062C00" w:rsidRPr="00BC0423">
        <w:t xml:space="preserve">accounts </w:t>
      </w:r>
      <w:r w:rsidR="00F45805" w:rsidRPr="00BC0423">
        <w:t xml:space="preserve">for </w:t>
      </w:r>
      <w:r w:rsidR="00C67F6E" w:rsidRPr="00BC0423">
        <w:t>J</w:t>
      </w:r>
      <w:r w:rsidR="00F45805" w:rsidRPr="00BC0423">
        <w:t>uly.</w:t>
      </w:r>
      <w:r w:rsidR="00062C00" w:rsidRPr="00BC0423">
        <w:t xml:space="preserve"> </w:t>
      </w:r>
      <w:r w:rsidR="001F6545">
        <w:t>Five</w:t>
      </w:r>
      <w:r w:rsidR="00062C00" w:rsidRPr="00BC0423">
        <w:t xml:space="preserve"> subscribers sold their property and new owners have taken </w:t>
      </w:r>
      <w:r w:rsidR="001F6545">
        <w:t>possession</w:t>
      </w:r>
      <w:r w:rsidR="00062C00" w:rsidRPr="00BC0423">
        <w:t xml:space="preserve">. </w:t>
      </w:r>
    </w:p>
    <w:p w14:paraId="003C6E33" w14:textId="47C15E0F" w:rsidR="00656CC0" w:rsidRPr="00BC0423" w:rsidRDefault="00656CC0" w:rsidP="005C11E2">
      <w:r w:rsidRPr="00BC0423">
        <w:t>Possibly need to ma</w:t>
      </w:r>
      <w:r w:rsidR="00DE5173" w:rsidRPr="00BC0423">
        <w:t>k</w:t>
      </w:r>
      <w:r w:rsidRPr="00BC0423">
        <w:t>e notice</w:t>
      </w:r>
      <w:r w:rsidR="00DE5173" w:rsidRPr="00BC0423">
        <w:t xml:space="preserve">s </w:t>
      </w:r>
      <w:r w:rsidRPr="00BC0423">
        <w:t xml:space="preserve">for </w:t>
      </w:r>
      <w:r w:rsidR="00757BA4">
        <w:t>five</w:t>
      </w:r>
      <w:r w:rsidR="001F6D19" w:rsidRPr="00BC0423">
        <w:t xml:space="preserve"> subscribers</w:t>
      </w:r>
      <w:r w:rsidR="00DE5173" w:rsidRPr="00BC0423">
        <w:t xml:space="preserve"> saying</w:t>
      </w:r>
      <w:r w:rsidR="001F6D19" w:rsidRPr="00BC0423">
        <w:t xml:space="preserve"> that water may be cut off for non payment. </w:t>
      </w:r>
      <w:r w:rsidR="00757BA4">
        <w:t>Two</w:t>
      </w:r>
      <w:r w:rsidR="00AF32FA" w:rsidRPr="00BC0423">
        <w:t xml:space="preserve"> truck</w:t>
      </w:r>
      <w:r w:rsidR="00E63513" w:rsidRPr="00BC0423">
        <w:t>-</w:t>
      </w:r>
      <w:r w:rsidR="00AF32FA" w:rsidRPr="00BC0423">
        <w:t xml:space="preserve">fill accounts in </w:t>
      </w:r>
      <w:r w:rsidR="001F6545">
        <w:t>ar</w:t>
      </w:r>
      <w:r w:rsidR="00AF32FA" w:rsidRPr="00BC0423">
        <w:t>rear</w:t>
      </w:r>
      <w:r w:rsidR="00DE5173" w:rsidRPr="00BC0423">
        <w:t xml:space="preserve">s and </w:t>
      </w:r>
      <w:r w:rsidR="001F6545">
        <w:t>accounts have been disabled.</w:t>
      </w:r>
      <w:r w:rsidR="00DE5173" w:rsidRPr="00BC0423">
        <w:t xml:space="preserve"> </w:t>
      </w:r>
    </w:p>
    <w:p w14:paraId="13E99227" w14:textId="138A789C" w:rsidR="002A219F" w:rsidRPr="00BC0423" w:rsidRDefault="002A219F" w:rsidP="005C11E2">
      <w:r w:rsidRPr="00BC0423">
        <w:t>Planning</w:t>
      </w:r>
      <w:r w:rsidR="00E63513" w:rsidRPr="00BC0423">
        <w:t xml:space="preserve"> and discussion</w:t>
      </w:r>
      <w:r w:rsidRPr="00BC0423">
        <w:t xml:space="preserve"> </w:t>
      </w:r>
      <w:r w:rsidR="00E40AFA" w:rsidRPr="00BC0423">
        <w:t xml:space="preserve">on how to move forward with delinquent accounts. </w:t>
      </w:r>
    </w:p>
    <w:p w14:paraId="3F099932" w14:textId="60423060" w:rsidR="005B3F08" w:rsidRPr="00BC0423" w:rsidRDefault="001F6545" w:rsidP="005C11E2">
      <w:r>
        <w:t>Ensuring that a penalty is added</w:t>
      </w:r>
      <w:r w:rsidR="005B3F08" w:rsidRPr="00BC0423">
        <w:t xml:space="preserve"> for disconnect and reconnect to </w:t>
      </w:r>
      <w:r>
        <w:t>accounts</w:t>
      </w:r>
      <w:r w:rsidR="00DE5173" w:rsidRPr="00BC0423">
        <w:t xml:space="preserve"> if water is turned off for non payment. </w:t>
      </w:r>
    </w:p>
    <w:p w14:paraId="4D021CBD" w14:textId="4EB2FFED" w:rsidR="00AD7C3F" w:rsidRPr="001F6545" w:rsidRDefault="001F6545" w:rsidP="001F6545">
      <w:pPr>
        <w:ind w:left="720"/>
        <w:rPr>
          <w:i/>
          <w:iCs/>
        </w:rPr>
      </w:pPr>
      <w:r w:rsidRPr="001F6545">
        <w:rPr>
          <w:i/>
          <w:iCs/>
        </w:rPr>
        <w:t>Motion [Motion 28 – 2022]</w:t>
      </w:r>
      <w:r w:rsidRPr="001F6545">
        <w:rPr>
          <w:b/>
          <w:bCs/>
          <w:i/>
          <w:iCs/>
        </w:rPr>
        <w:t xml:space="preserve"> </w:t>
      </w:r>
      <w:r w:rsidR="008A1830" w:rsidRPr="001F6545">
        <w:rPr>
          <w:i/>
          <w:iCs/>
        </w:rPr>
        <w:t>for Dawn</w:t>
      </w:r>
      <w:r>
        <w:rPr>
          <w:i/>
          <w:iCs/>
        </w:rPr>
        <w:t xml:space="preserve"> Bragg</w:t>
      </w:r>
      <w:r w:rsidR="008A1830" w:rsidRPr="001F6545">
        <w:rPr>
          <w:i/>
          <w:iCs/>
        </w:rPr>
        <w:t xml:space="preserve"> </w:t>
      </w:r>
      <w:r w:rsidR="008046F9" w:rsidRPr="001F6545">
        <w:rPr>
          <w:i/>
          <w:iCs/>
        </w:rPr>
        <w:t>to make $30/hr after Aug 9</w:t>
      </w:r>
      <w:r w:rsidR="008046F9" w:rsidRPr="001F6545">
        <w:rPr>
          <w:i/>
          <w:iCs/>
          <w:vertAlign w:val="superscript"/>
        </w:rPr>
        <w:t>th</w:t>
      </w:r>
      <w:r w:rsidR="008046F9" w:rsidRPr="001F6545">
        <w:rPr>
          <w:i/>
          <w:iCs/>
        </w:rPr>
        <w:t>.</w:t>
      </w:r>
      <w:r>
        <w:rPr>
          <w:i/>
          <w:iCs/>
        </w:rPr>
        <w:t xml:space="preserve">  </w:t>
      </w:r>
      <w:r w:rsidRPr="001F6545">
        <w:rPr>
          <w:b/>
          <w:bCs/>
          <w:i/>
          <w:iCs/>
        </w:rPr>
        <w:t>Mark Schaffel</w:t>
      </w:r>
      <w:r w:rsidRPr="001F6545">
        <w:rPr>
          <w:i/>
          <w:iCs/>
        </w:rPr>
        <w:t xml:space="preserve"> made </w:t>
      </w:r>
      <w:r>
        <w:rPr>
          <w:i/>
          <w:iCs/>
        </w:rPr>
        <w:t>the</w:t>
      </w:r>
      <w:r w:rsidRPr="001F6545">
        <w:rPr>
          <w:i/>
          <w:iCs/>
        </w:rPr>
        <w:t xml:space="preserve"> motion</w:t>
      </w:r>
      <w:r>
        <w:rPr>
          <w:i/>
          <w:iCs/>
        </w:rPr>
        <w:t>,</w:t>
      </w:r>
      <w:r w:rsidR="00072DA4" w:rsidRPr="001F6545">
        <w:rPr>
          <w:i/>
          <w:iCs/>
        </w:rPr>
        <w:t xml:space="preserve"> </w:t>
      </w:r>
      <w:r w:rsidR="00072DA4" w:rsidRPr="001F6545">
        <w:rPr>
          <w:b/>
          <w:bCs/>
          <w:i/>
          <w:iCs/>
        </w:rPr>
        <w:t xml:space="preserve">Dale </w:t>
      </w:r>
      <w:r w:rsidR="009C75D0" w:rsidRPr="001F6545">
        <w:rPr>
          <w:b/>
          <w:bCs/>
          <w:i/>
          <w:iCs/>
        </w:rPr>
        <w:t>Cousin</w:t>
      </w:r>
      <w:r w:rsidR="009C75D0" w:rsidRPr="001F6545">
        <w:rPr>
          <w:i/>
          <w:iCs/>
        </w:rPr>
        <w:t xml:space="preserve"> </w:t>
      </w:r>
      <w:r w:rsidR="00FD3A23" w:rsidRPr="001F6545">
        <w:rPr>
          <w:i/>
          <w:iCs/>
        </w:rPr>
        <w:t>Second</w:t>
      </w:r>
      <w:r>
        <w:rPr>
          <w:i/>
          <w:iCs/>
        </w:rPr>
        <w:t>ed</w:t>
      </w:r>
      <w:r w:rsidR="00072DA4" w:rsidRPr="001F6545">
        <w:rPr>
          <w:i/>
          <w:iCs/>
        </w:rPr>
        <w:t xml:space="preserve">; </w:t>
      </w:r>
      <w:r w:rsidR="00FD3A23" w:rsidRPr="001F6545">
        <w:rPr>
          <w:i/>
          <w:iCs/>
        </w:rPr>
        <w:t>carried</w:t>
      </w:r>
    </w:p>
    <w:p w14:paraId="01CBC072" w14:textId="411C8CAC" w:rsidR="00AD7C3F" w:rsidRDefault="00AD7C3F" w:rsidP="00AD7C3F">
      <w:r w:rsidRPr="007917E3">
        <w:rPr>
          <w:b/>
          <w:bCs/>
        </w:rPr>
        <w:t>H41/Town joint committee</w:t>
      </w:r>
      <w:r w:rsidRPr="00AD7C3F">
        <w:t xml:space="preserve"> – No meeting to date.</w:t>
      </w:r>
    </w:p>
    <w:p w14:paraId="1AFD8E48" w14:textId="5EEA229E" w:rsidR="00AD7C3F" w:rsidRDefault="00AD7C3F" w:rsidP="00AD7C3F">
      <w:r w:rsidRPr="007917E3">
        <w:rPr>
          <w:b/>
          <w:bCs/>
        </w:rPr>
        <w:t>Operator Report</w:t>
      </w:r>
      <w:r w:rsidRPr="00AD7C3F">
        <w:t xml:space="preserve"> – Robert Tutka</w:t>
      </w:r>
      <w:r w:rsidR="003A1D63">
        <w:t xml:space="preserve">  </w:t>
      </w:r>
    </w:p>
    <w:p w14:paraId="5E9682DE" w14:textId="71B0354F" w:rsidR="006E6987" w:rsidRDefault="009C69DD" w:rsidP="00AD7C3F">
      <w:r>
        <w:t xml:space="preserve">Rob </w:t>
      </w:r>
      <w:r w:rsidR="00757BA4">
        <w:t xml:space="preserve">Tutka </w:t>
      </w:r>
      <w:r>
        <w:t xml:space="preserve">made a presentation about the flush out and iso valve inspection program. </w:t>
      </w:r>
      <w:r w:rsidR="006E6987">
        <w:t>Also presented a list of safety equipment needed by the water utility.</w:t>
      </w:r>
    </w:p>
    <w:p w14:paraId="2F41055A" w14:textId="111A0E84" w:rsidR="003A1D63" w:rsidRPr="00757BA4" w:rsidRDefault="00757BA4" w:rsidP="00757BA4">
      <w:pPr>
        <w:ind w:left="720"/>
        <w:rPr>
          <w:i/>
          <w:iCs/>
        </w:rPr>
      </w:pPr>
      <w:r w:rsidRPr="00757BA4">
        <w:rPr>
          <w:i/>
          <w:iCs/>
        </w:rPr>
        <w:t>Motion [Motion 29 – 2022]</w:t>
      </w:r>
      <w:r>
        <w:rPr>
          <w:i/>
          <w:iCs/>
        </w:rPr>
        <w:t xml:space="preserve"> </w:t>
      </w:r>
      <w:r w:rsidR="006E6987" w:rsidRPr="00757BA4">
        <w:rPr>
          <w:b/>
          <w:bCs/>
          <w:i/>
          <w:iCs/>
        </w:rPr>
        <w:t xml:space="preserve">Mark </w:t>
      </w:r>
      <w:r w:rsidRPr="00757BA4">
        <w:rPr>
          <w:b/>
          <w:bCs/>
          <w:i/>
          <w:iCs/>
        </w:rPr>
        <w:t>Schaffel</w:t>
      </w:r>
      <w:r w:rsidR="003927AE" w:rsidRPr="00757BA4">
        <w:rPr>
          <w:i/>
          <w:iCs/>
        </w:rPr>
        <w:t xml:space="preserve"> </w:t>
      </w:r>
      <w:r w:rsidR="006E6987" w:rsidRPr="00757BA4">
        <w:rPr>
          <w:i/>
          <w:iCs/>
        </w:rPr>
        <w:t xml:space="preserve">made a motion to buy 7 first aid kits, 2 fire extinguishers, 6 emergency lighting fixtures, </w:t>
      </w:r>
      <w:r w:rsidR="00781080" w:rsidRPr="00757BA4">
        <w:rPr>
          <w:i/>
          <w:iCs/>
        </w:rPr>
        <w:t>2 exit signs for the water utility</w:t>
      </w:r>
      <w:r w:rsidR="003927AE" w:rsidRPr="00757BA4">
        <w:rPr>
          <w:i/>
          <w:iCs/>
        </w:rPr>
        <w:t xml:space="preserve">, </w:t>
      </w:r>
      <w:r w:rsidR="003927AE" w:rsidRPr="00757BA4">
        <w:rPr>
          <w:b/>
          <w:bCs/>
          <w:i/>
          <w:iCs/>
        </w:rPr>
        <w:t>Martin Bettker</w:t>
      </w:r>
      <w:r w:rsidR="003927AE" w:rsidRPr="00757BA4">
        <w:rPr>
          <w:i/>
          <w:iCs/>
        </w:rPr>
        <w:t xml:space="preserve"> Second</w:t>
      </w:r>
      <w:r>
        <w:rPr>
          <w:i/>
          <w:iCs/>
        </w:rPr>
        <w:t>ed</w:t>
      </w:r>
      <w:r w:rsidR="003927AE" w:rsidRPr="00757BA4">
        <w:rPr>
          <w:i/>
          <w:iCs/>
        </w:rPr>
        <w:t>, carried</w:t>
      </w:r>
      <w:r>
        <w:rPr>
          <w:i/>
          <w:iCs/>
        </w:rPr>
        <w:t>.</w:t>
      </w:r>
    </w:p>
    <w:p w14:paraId="7D7BEDFD" w14:textId="3A6A60D9" w:rsidR="00781080" w:rsidRDefault="009202B0" w:rsidP="00AD7C3F">
      <w:r>
        <w:t>Rob</w:t>
      </w:r>
      <w:r w:rsidR="00757BA4">
        <w:t xml:space="preserve"> Tutka</w:t>
      </w:r>
      <w:r>
        <w:t xml:space="preserve"> raised q</w:t>
      </w:r>
      <w:r w:rsidR="00781080">
        <w:t xml:space="preserve">uestions about Subscribers not following the </w:t>
      </w:r>
      <w:r w:rsidR="00757BA4">
        <w:t>S</w:t>
      </w:r>
      <w:r w:rsidR="00781080">
        <w:t xml:space="preserve">ubscriber </w:t>
      </w:r>
      <w:r w:rsidR="00757BA4">
        <w:t>A</w:t>
      </w:r>
      <w:r w:rsidR="00781080">
        <w:t>greement.</w:t>
      </w:r>
      <w:r w:rsidR="00B54097">
        <w:t xml:space="preserve"> </w:t>
      </w:r>
      <w:r w:rsidR="00A53E97">
        <w:t xml:space="preserve">After a long conversation, it has been decided </w:t>
      </w:r>
      <w:r w:rsidR="00B54097">
        <w:t>that a report be</w:t>
      </w:r>
      <w:r w:rsidR="00A53E97">
        <w:t xml:space="preserve"> made </w:t>
      </w:r>
      <w:r w:rsidR="00757BA4">
        <w:t xml:space="preserve">of </w:t>
      </w:r>
      <w:r w:rsidR="00B54097">
        <w:t>any</w:t>
      </w:r>
      <w:r w:rsidR="00A53E97">
        <w:t xml:space="preserve"> subscriber</w:t>
      </w:r>
      <w:r w:rsidR="00B54097">
        <w:t xml:space="preserve"> in </w:t>
      </w:r>
      <w:proofErr w:type="gramStart"/>
      <w:r w:rsidR="00B54097">
        <w:t>question</w:t>
      </w:r>
      <w:r w:rsidR="00757BA4">
        <w:t>;</w:t>
      </w:r>
      <w:proofErr w:type="gramEnd"/>
      <w:r w:rsidR="00A53E97">
        <w:t xml:space="preserve"> if they are in </w:t>
      </w:r>
      <w:r w:rsidR="00757BA4">
        <w:t>noncompliance and to follow-up</w:t>
      </w:r>
      <w:r w:rsidR="00200EF3">
        <w:t>.</w:t>
      </w:r>
    </w:p>
    <w:p w14:paraId="4931C11F" w14:textId="3B1DDD34" w:rsidR="00757BA4" w:rsidRDefault="00AD7C3F" w:rsidP="00DC0080">
      <w:r w:rsidRPr="007917E3">
        <w:rPr>
          <w:b/>
          <w:bCs/>
        </w:rPr>
        <w:t>Operator Report</w:t>
      </w:r>
      <w:r>
        <w:t xml:space="preserve"> </w:t>
      </w:r>
      <w:r w:rsidR="00757BA4">
        <w:t>–</w:t>
      </w:r>
      <w:r w:rsidR="00DC0080">
        <w:t xml:space="preserve"> </w:t>
      </w:r>
      <w:r w:rsidR="00757BA4">
        <w:t>Blaine Tomolak</w:t>
      </w:r>
    </w:p>
    <w:p w14:paraId="7B94000D" w14:textId="5B36323A" w:rsidR="005062E5" w:rsidRDefault="00DC0080" w:rsidP="00DC0080">
      <w:r>
        <w:t xml:space="preserve">Blaine Tomolak </w:t>
      </w:r>
      <w:r w:rsidR="00757BA4">
        <w:t>reported the</w:t>
      </w:r>
      <w:r>
        <w:t xml:space="preserve"> Infill projects for</w:t>
      </w:r>
      <w:r w:rsidR="00446A0B">
        <w:t xml:space="preserve"> </w:t>
      </w:r>
      <w:r>
        <w:t>J</w:t>
      </w:r>
      <w:r w:rsidR="00B639EE">
        <w:t>uly</w:t>
      </w:r>
      <w:r>
        <w:t>, general maintenance, lighting replacements, pump upgrades</w:t>
      </w:r>
      <w:r w:rsidR="00B76E8D">
        <w:t xml:space="preserve"> (14% increase of rate of flow at Laniwci)</w:t>
      </w:r>
      <w:r>
        <w:t>, and line locates</w:t>
      </w:r>
      <w:r w:rsidR="00757BA4">
        <w:t xml:space="preserve">. </w:t>
      </w:r>
      <w:r w:rsidR="0092542A">
        <w:t xml:space="preserve"> </w:t>
      </w:r>
      <w:r w:rsidR="004B3BDC">
        <w:t>Mission</w:t>
      </w:r>
      <w:r w:rsidR="0092542A">
        <w:t xml:space="preserve"> ridge </w:t>
      </w:r>
      <w:r w:rsidR="004B3BDC">
        <w:t>interest in joining H41WU, Sask</w:t>
      </w:r>
      <w:r w:rsidR="00757BA4">
        <w:t>P</w:t>
      </w:r>
      <w:r w:rsidR="004B3BDC">
        <w:t xml:space="preserve">ower at Laniwci to see about power surges and will install a meter to monitor. </w:t>
      </w:r>
      <w:r w:rsidR="007D083D">
        <w:t xml:space="preserve">Borrowed line locator from Dundurn to locate Strawberry </w:t>
      </w:r>
      <w:r w:rsidR="00757BA4">
        <w:t>Hills</w:t>
      </w:r>
      <w:r w:rsidR="007D083D">
        <w:t xml:space="preserve"> </w:t>
      </w:r>
      <w:r w:rsidR="0047408F">
        <w:t xml:space="preserve">pipeline for </w:t>
      </w:r>
      <w:proofErr w:type="spellStart"/>
      <w:r w:rsidR="00F56A54">
        <w:t>H</w:t>
      </w:r>
      <w:r w:rsidR="0047408F">
        <w:t>undseth</w:t>
      </w:r>
      <w:proofErr w:type="spellEnd"/>
      <w:r w:rsidR="00BC46C7">
        <w:t xml:space="preserve"> construction</w:t>
      </w:r>
      <w:r w:rsidR="001F6A39">
        <w:t>.</w:t>
      </w:r>
    </w:p>
    <w:p w14:paraId="6E39D09F" w14:textId="52F92C87" w:rsidR="001F6A39" w:rsidRDefault="00770E50" w:rsidP="00DC0080">
      <w:r>
        <w:t xml:space="preserve">Plan </w:t>
      </w:r>
      <w:r w:rsidR="00BC46C7">
        <w:t>in place</w:t>
      </w:r>
      <w:r>
        <w:t xml:space="preserve"> to drain the holding tanks at </w:t>
      </w:r>
      <w:proofErr w:type="spellStart"/>
      <w:r>
        <w:t>Glenm</w:t>
      </w:r>
      <w:r w:rsidR="00757BA4">
        <w:t>a</w:t>
      </w:r>
      <w:r>
        <w:t>ur</w:t>
      </w:r>
      <w:proofErr w:type="spellEnd"/>
      <w:r>
        <w:t xml:space="preserve"> and Lanwici. </w:t>
      </w:r>
    </w:p>
    <w:p w14:paraId="6688D88D" w14:textId="0EDFF29B" w:rsidR="00D76628" w:rsidRDefault="00D76628" w:rsidP="00DC0080">
      <w:r>
        <w:t>Blaine</w:t>
      </w:r>
      <w:r w:rsidR="00757BA4">
        <w:t xml:space="preserve"> Tomolak</w:t>
      </w:r>
      <w:r>
        <w:t xml:space="preserve"> to </w:t>
      </w:r>
      <w:r w:rsidR="00757BA4">
        <w:t>s</w:t>
      </w:r>
      <w:r>
        <w:t>pend around $1000</w:t>
      </w:r>
      <w:r w:rsidR="00757BA4">
        <w:t xml:space="preserve"> </w:t>
      </w:r>
      <w:r w:rsidR="00E5542E">
        <w:t xml:space="preserve">for pump upgrade at </w:t>
      </w:r>
      <w:proofErr w:type="spellStart"/>
      <w:r w:rsidR="00E5542E">
        <w:t>Glenm</w:t>
      </w:r>
      <w:r w:rsidR="00757BA4">
        <w:t>a</w:t>
      </w:r>
      <w:r w:rsidR="00E5542E">
        <w:t>ur</w:t>
      </w:r>
      <w:proofErr w:type="spellEnd"/>
      <w:r w:rsidR="00E5542E">
        <w:t>.</w:t>
      </w:r>
      <w:r w:rsidR="00757BA4">
        <w:t xml:space="preserve">  Tabled as motion not made.</w:t>
      </w:r>
    </w:p>
    <w:p w14:paraId="4E78199F" w14:textId="29056789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Correspondence:</w:t>
      </w:r>
      <w:r>
        <w:rPr>
          <w:b/>
          <w:bCs/>
        </w:rPr>
        <w:t xml:space="preserve"> None</w:t>
      </w:r>
    </w:p>
    <w:p w14:paraId="707BBF00" w14:textId="59A08709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Old Business:</w:t>
      </w:r>
      <w:r>
        <w:rPr>
          <w:b/>
          <w:bCs/>
        </w:rPr>
        <w:t xml:space="preserve"> None</w:t>
      </w:r>
    </w:p>
    <w:p w14:paraId="565B65D3" w14:textId="4B976160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New Business:</w:t>
      </w:r>
      <w:r>
        <w:rPr>
          <w:b/>
          <w:bCs/>
        </w:rPr>
        <w:t xml:space="preserve"> None</w:t>
      </w:r>
    </w:p>
    <w:p w14:paraId="0B5E2F31" w14:textId="6473C270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Next Board meeting</w:t>
      </w:r>
      <w:r>
        <w:rPr>
          <w:b/>
          <w:bCs/>
        </w:rPr>
        <w:t xml:space="preserve">: </w:t>
      </w:r>
      <w:r w:rsidR="001E7DF3">
        <w:rPr>
          <w:b/>
          <w:bCs/>
        </w:rPr>
        <w:t xml:space="preserve">October 4, 2022. </w:t>
      </w:r>
    </w:p>
    <w:p w14:paraId="29AF8183" w14:textId="406AD623" w:rsidR="001F6545" w:rsidRPr="001F6545" w:rsidRDefault="001F6545" w:rsidP="001F6545">
      <w:pPr>
        <w:rPr>
          <w:b/>
          <w:bCs/>
        </w:rPr>
      </w:pPr>
      <w:r w:rsidRPr="001F6545">
        <w:rPr>
          <w:b/>
          <w:bCs/>
        </w:rPr>
        <w:t>HR meeting and employee review – in-camera</w:t>
      </w:r>
    </w:p>
    <w:p w14:paraId="60D56E07" w14:textId="582DD6AD" w:rsidR="001F6545" w:rsidRDefault="001F6545" w:rsidP="001F6545">
      <w:pPr>
        <w:ind w:left="720"/>
        <w:rPr>
          <w:i/>
          <w:iCs/>
        </w:rPr>
      </w:pPr>
      <w:r w:rsidRPr="001F6545">
        <w:rPr>
          <w:i/>
          <w:iCs/>
        </w:rPr>
        <w:t xml:space="preserve">Motion [Motion </w:t>
      </w:r>
      <w:r w:rsidR="00757BA4">
        <w:rPr>
          <w:i/>
          <w:iCs/>
        </w:rPr>
        <w:t>30</w:t>
      </w:r>
      <w:r w:rsidRPr="001F6545">
        <w:rPr>
          <w:i/>
          <w:iCs/>
        </w:rPr>
        <w:t xml:space="preserve"> – 2022]</w:t>
      </w:r>
      <w:r>
        <w:rPr>
          <w:i/>
          <w:iCs/>
        </w:rPr>
        <w:t xml:space="preserve"> </w:t>
      </w:r>
      <w:r w:rsidRPr="001F6545">
        <w:rPr>
          <w:b/>
          <w:bCs/>
          <w:i/>
          <w:iCs/>
        </w:rPr>
        <w:t>Martin Bettker</w:t>
      </w:r>
      <w:r>
        <w:rPr>
          <w:i/>
          <w:iCs/>
        </w:rPr>
        <w:t xml:space="preserve"> made motion for Robert Tutka’s wage to increase to $25.50/hr, seconded by </w:t>
      </w:r>
      <w:r w:rsidRPr="001F6545">
        <w:rPr>
          <w:b/>
          <w:bCs/>
          <w:i/>
          <w:iCs/>
        </w:rPr>
        <w:t>Wayne Mason</w:t>
      </w:r>
      <w:r>
        <w:rPr>
          <w:i/>
          <w:iCs/>
        </w:rPr>
        <w:t>.</w:t>
      </w:r>
    </w:p>
    <w:p w14:paraId="0EEB71C9" w14:textId="7939E779" w:rsidR="001F6545" w:rsidRDefault="001F6545" w:rsidP="001F6545">
      <w:pPr>
        <w:ind w:left="720"/>
      </w:pPr>
      <w:r w:rsidRPr="001F6545">
        <w:rPr>
          <w:i/>
          <w:iCs/>
        </w:rPr>
        <w:t xml:space="preserve">Motion [Motion </w:t>
      </w:r>
      <w:r>
        <w:rPr>
          <w:i/>
          <w:iCs/>
        </w:rPr>
        <w:t>3</w:t>
      </w:r>
      <w:r w:rsidR="00757BA4">
        <w:rPr>
          <w:i/>
          <w:iCs/>
        </w:rPr>
        <w:t>1</w:t>
      </w:r>
      <w:r w:rsidRPr="001F6545">
        <w:rPr>
          <w:i/>
          <w:iCs/>
        </w:rPr>
        <w:t xml:space="preserve"> – 2022]</w:t>
      </w:r>
      <w:r>
        <w:rPr>
          <w:i/>
          <w:iCs/>
        </w:rPr>
        <w:t xml:space="preserve"> </w:t>
      </w:r>
      <w:r w:rsidRPr="001F6545">
        <w:rPr>
          <w:b/>
          <w:bCs/>
          <w:i/>
          <w:iCs/>
        </w:rPr>
        <w:t>Mark Schaffel</w:t>
      </w:r>
      <w:r>
        <w:rPr>
          <w:i/>
          <w:iCs/>
        </w:rPr>
        <w:t xml:space="preserve"> made motion for Christine Meachem’s wage to increase to $27.00/hr and funding for personal cell phone will be $50.00/month, seconded by </w:t>
      </w:r>
      <w:r w:rsidRPr="001F6545">
        <w:rPr>
          <w:b/>
          <w:bCs/>
          <w:i/>
          <w:iCs/>
        </w:rPr>
        <w:t>Dale Cousin</w:t>
      </w:r>
      <w:r>
        <w:rPr>
          <w:i/>
          <w:iCs/>
        </w:rPr>
        <w:t>.</w:t>
      </w:r>
    </w:p>
    <w:p w14:paraId="510AF0BD" w14:textId="5D1E8A2D" w:rsidR="00AB704F" w:rsidRDefault="00AB704F" w:rsidP="00AD7C3F">
      <w:r w:rsidRPr="00AB704F">
        <w:rPr>
          <w:b/>
          <w:bCs/>
        </w:rPr>
        <w:t>Meeting adjourned at</w:t>
      </w:r>
      <w:r>
        <w:rPr>
          <w:b/>
          <w:bCs/>
        </w:rPr>
        <w:t xml:space="preserve"> </w:t>
      </w:r>
      <w:r w:rsidR="00185500">
        <w:rPr>
          <w:b/>
          <w:bCs/>
        </w:rPr>
        <w:t>10:45</w:t>
      </w:r>
      <w:r w:rsidRPr="00AB704F">
        <w:rPr>
          <w:b/>
          <w:bCs/>
        </w:rPr>
        <w:t>pm by Rene Labrecque.</w:t>
      </w:r>
    </w:p>
    <w:p w14:paraId="70D14044" w14:textId="77777777" w:rsidR="00AB704F" w:rsidRDefault="00AB704F" w:rsidP="00AB704F">
      <w:r>
        <w:t>Signed by _______________________________ Approved by ______________________________</w:t>
      </w:r>
    </w:p>
    <w:p w14:paraId="5A8BAA5C" w14:textId="781508A1" w:rsidR="00AB704F" w:rsidRPr="00AD7C3F" w:rsidRDefault="00AB704F" w:rsidP="00AB704F">
      <w:r>
        <w:t>Administrator                                                               Chairman</w:t>
      </w:r>
    </w:p>
    <w:sectPr w:rsidR="00AB704F" w:rsidRPr="00AD7C3F" w:rsidSect="00A96853">
      <w:headerReference w:type="first" r:id="rId7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F0C" w14:textId="77777777" w:rsidR="00AD7C3F" w:rsidRDefault="00AD7C3F" w:rsidP="00AD7C3F">
      <w:pPr>
        <w:spacing w:after="0" w:line="240" w:lineRule="auto"/>
      </w:pPr>
      <w:r>
        <w:separator/>
      </w:r>
    </w:p>
  </w:endnote>
  <w:endnote w:type="continuationSeparator" w:id="0">
    <w:p w14:paraId="038E7756" w14:textId="77777777" w:rsidR="00AD7C3F" w:rsidRDefault="00AD7C3F" w:rsidP="00A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536A" w14:textId="77777777" w:rsidR="00AD7C3F" w:rsidRDefault="00AD7C3F" w:rsidP="00AD7C3F">
      <w:pPr>
        <w:spacing w:after="0" w:line="240" w:lineRule="auto"/>
      </w:pPr>
      <w:r>
        <w:separator/>
      </w:r>
    </w:p>
  </w:footnote>
  <w:footnote w:type="continuationSeparator" w:id="0">
    <w:p w14:paraId="1DF98B4B" w14:textId="77777777" w:rsidR="00AD7C3F" w:rsidRDefault="00AD7C3F" w:rsidP="00AD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72FD" w14:textId="77777777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>Highway 41 Water Utility</w:t>
    </w:r>
  </w:p>
  <w:p w14:paraId="45B246ED" w14:textId="77777777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 xml:space="preserve">Minutes of the Meeting held </w:t>
    </w:r>
    <w:r>
      <w:rPr>
        <w:sz w:val="30"/>
        <w:szCs w:val="30"/>
      </w:rPr>
      <w:t>August 16</w:t>
    </w:r>
    <w:r w:rsidRPr="00AD7C3F">
      <w:rPr>
        <w:sz w:val="30"/>
        <w:szCs w:val="30"/>
      </w:rPr>
      <w:t>, 2022</w:t>
    </w:r>
  </w:p>
  <w:p w14:paraId="6357C4F7" w14:textId="77777777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>In Office Meeting, Aberdeen, SK</w:t>
    </w:r>
  </w:p>
  <w:p w14:paraId="762164C1" w14:textId="77777777" w:rsidR="00A96853" w:rsidRDefault="00A9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33ED"/>
    <w:multiLevelType w:val="hybridMultilevel"/>
    <w:tmpl w:val="EE72234A"/>
    <w:lvl w:ilvl="0" w:tplc="6278FB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3F"/>
    <w:rsid w:val="0000349C"/>
    <w:rsid w:val="00062C00"/>
    <w:rsid w:val="00072DA4"/>
    <w:rsid w:val="000E0BF7"/>
    <w:rsid w:val="0011373D"/>
    <w:rsid w:val="0015480E"/>
    <w:rsid w:val="00161B1D"/>
    <w:rsid w:val="00185500"/>
    <w:rsid w:val="00196362"/>
    <w:rsid w:val="001D6461"/>
    <w:rsid w:val="001E7DF3"/>
    <w:rsid w:val="001F6545"/>
    <w:rsid w:val="001F6A39"/>
    <w:rsid w:val="001F6D19"/>
    <w:rsid w:val="00200EF3"/>
    <w:rsid w:val="00285375"/>
    <w:rsid w:val="002A219F"/>
    <w:rsid w:val="002B0310"/>
    <w:rsid w:val="00311268"/>
    <w:rsid w:val="00390592"/>
    <w:rsid w:val="003927AE"/>
    <w:rsid w:val="003A1D63"/>
    <w:rsid w:val="003B0FA9"/>
    <w:rsid w:val="00446A0B"/>
    <w:rsid w:val="0047408F"/>
    <w:rsid w:val="004B3BDC"/>
    <w:rsid w:val="004B6820"/>
    <w:rsid w:val="005062E5"/>
    <w:rsid w:val="00535F4E"/>
    <w:rsid w:val="005460F3"/>
    <w:rsid w:val="00571B3C"/>
    <w:rsid w:val="00587CDE"/>
    <w:rsid w:val="005B3F08"/>
    <w:rsid w:val="005C11E2"/>
    <w:rsid w:val="00656CC0"/>
    <w:rsid w:val="006E6987"/>
    <w:rsid w:val="00704592"/>
    <w:rsid w:val="00730D28"/>
    <w:rsid w:val="00757BA4"/>
    <w:rsid w:val="00770E50"/>
    <w:rsid w:val="00781080"/>
    <w:rsid w:val="007917E3"/>
    <w:rsid w:val="007D083D"/>
    <w:rsid w:val="008046F9"/>
    <w:rsid w:val="008A1830"/>
    <w:rsid w:val="008C04D6"/>
    <w:rsid w:val="0090614F"/>
    <w:rsid w:val="009202B0"/>
    <w:rsid w:val="0092542A"/>
    <w:rsid w:val="009934C9"/>
    <w:rsid w:val="009A6279"/>
    <w:rsid w:val="009C69DD"/>
    <w:rsid w:val="009C75D0"/>
    <w:rsid w:val="00A0435E"/>
    <w:rsid w:val="00A520DC"/>
    <w:rsid w:val="00A53E97"/>
    <w:rsid w:val="00A96853"/>
    <w:rsid w:val="00AB704F"/>
    <w:rsid w:val="00AD7C3F"/>
    <w:rsid w:val="00AF32FA"/>
    <w:rsid w:val="00AF792F"/>
    <w:rsid w:val="00B47D26"/>
    <w:rsid w:val="00B52FC0"/>
    <w:rsid w:val="00B54097"/>
    <w:rsid w:val="00B639EE"/>
    <w:rsid w:val="00B74E15"/>
    <w:rsid w:val="00B76E8D"/>
    <w:rsid w:val="00BA6B35"/>
    <w:rsid w:val="00BC0423"/>
    <w:rsid w:val="00BC46C7"/>
    <w:rsid w:val="00BD513E"/>
    <w:rsid w:val="00C03259"/>
    <w:rsid w:val="00C50185"/>
    <w:rsid w:val="00C67F6E"/>
    <w:rsid w:val="00CC7F9F"/>
    <w:rsid w:val="00CD2CDD"/>
    <w:rsid w:val="00D76628"/>
    <w:rsid w:val="00DC0080"/>
    <w:rsid w:val="00DC24DE"/>
    <w:rsid w:val="00DE2ECF"/>
    <w:rsid w:val="00DE5173"/>
    <w:rsid w:val="00E074DC"/>
    <w:rsid w:val="00E1208B"/>
    <w:rsid w:val="00E3108B"/>
    <w:rsid w:val="00E40AFA"/>
    <w:rsid w:val="00E50948"/>
    <w:rsid w:val="00E5542E"/>
    <w:rsid w:val="00E5623A"/>
    <w:rsid w:val="00E63513"/>
    <w:rsid w:val="00EE25A8"/>
    <w:rsid w:val="00F02BE8"/>
    <w:rsid w:val="00F20B6E"/>
    <w:rsid w:val="00F24283"/>
    <w:rsid w:val="00F45805"/>
    <w:rsid w:val="00F56A54"/>
    <w:rsid w:val="00F925C5"/>
    <w:rsid w:val="00F97C00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E1DD"/>
  <w15:chartTrackingRefBased/>
  <w15:docId w15:val="{37C8525E-971C-4B4C-943F-7ED1E872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3F"/>
  </w:style>
  <w:style w:type="paragraph" w:styleId="Footer">
    <w:name w:val="footer"/>
    <w:basedOn w:val="Normal"/>
    <w:link w:val="FooterChar"/>
    <w:uiPriority w:val="99"/>
    <w:unhideWhenUsed/>
    <w:rsid w:val="00A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3F"/>
  </w:style>
  <w:style w:type="paragraph" w:styleId="ListParagraph">
    <w:name w:val="List Paragraph"/>
    <w:basedOn w:val="Normal"/>
    <w:uiPriority w:val="34"/>
    <w:qFormat/>
    <w:rsid w:val="0016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Tutka</dc:creator>
  <cp:keywords/>
  <dc:description/>
  <cp:lastModifiedBy>Highway 41 Water Utility CM</cp:lastModifiedBy>
  <cp:revision>4</cp:revision>
  <dcterms:created xsi:type="dcterms:W3CDTF">2022-08-17T16:57:00Z</dcterms:created>
  <dcterms:modified xsi:type="dcterms:W3CDTF">2022-10-04T15:26:00Z</dcterms:modified>
</cp:coreProperties>
</file>