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3357" w14:textId="77777777" w:rsidR="000759C8" w:rsidRDefault="000759C8" w:rsidP="000759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bookmarkStart w:id="0" w:name="_Hlk92887842"/>
      <w:r>
        <w:rPr>
          <w:rStyle w:val="normaltextrun"/>
          <w:rFonts w:ascii="Calibri" w:hAnsi="Calibri" w:cs="Calibri"/>
          <w:b/>
          <w:bCs/>
          <w:sz w:val="22"/>
          <w:szCs w:val="22"/>
        </w:rPr>
        <w:t>Highway 41 Water Utility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437C662C" w14:textId="77777777" w:rsidR="000759C8" w:rsidRDefault="000759C8" w:rsidP="000759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Minutes of the Meeting held July 7, 2022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16689076" w14:textId="77777777" w:rsidR="000759C8" w:rsidRDefault="000759C8" w:rsidP="000759C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In Office Meeting with SaskWater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447AB69D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Attendance: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735B567C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Mark Schaffel</w:t>
      </w:r>
    </w:p>
    <w:p w14:paraId="2FD68A70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Blaine Tomolak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1211BFB2" w14:textId="4627B04A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Christine Meachem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1344DF71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Dale Cousin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052B1FBD" w14:textId="543CBC3B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Graham White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390DF688" w14:textId="67699947" w:rsidR="000759C8" w:rsidRP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759C8">
        <w:rPr>
          <w:rStyle w:val="eop"/>
          <w:rFonts w:ascii="Calibri" w:eastAsia="Calibri" w:hAnsi="Calibri" w:cs="Calibri"/>
          <w:sz w:val="22"/>
          <w:szCs w:val="22"/>
        </w:rPr>
        <w:t>Martin Bettker</w:t>
      </w:r>
    </w:p>
    <w:p w14:paraId="4260D140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Wayne Mason</w:t>
      </w:r>
    </w:p>
    <w:p w14:paraId="4EA78605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96A142" w14:textId="4030CDDA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Greg Poehler, SaskWater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1AF6583F" w14:textId="66DF3E2A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="Calibri" w:hAnsi="Calibri" w:cs="Calibri"/>
          <w:i/>
          <w:iCs/>
          <w:sz w:val="20"/>
          <w:szCs w:val="20"/>
        </w:rPr>
        <w:t> 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77A430BD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called to order at 7:08 p.m.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70EECA47" w14:textId="2123BBAC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Greg Poehler introduced himself to the group and explained the minimum purchase requirements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13D2FD4E" w14:textId="28F8599B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SaskWater </w:t>
      </w:r>
      <w:r>
        <w:rPr>
          <w:rStyle w:val="normaltextrun"/>
          <w:rFonts w:ascii="Calibri" w:hAnsi="Calibri" w:cs="Calibri"/>
          <w:sz w:val="22"/>
          <w:szCs w:val="22"/>
        </w:rPr>
        <w:t>buys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water from the city of </w:t>
      </w:r>
      <w:r>
        <w:rPr>
          <w:rStyle w:val="normaltextrun"/>
          <w:rFonts w:ascii="Calibri" w:hAnsi="Calibri" w:cs="Calibri"/>
          <w:sz w:val="22"/>
          <w:szCs w:val="22"/>
        </w:rPr>
        <w:t>Saskatoon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then sells to us.  Implementation of the minimum purchase requirements.  2016</w:t>
      </w:r>
      <w:r w:rsidR="00A44784">
        <w:rPr>
          <w:rStyle w:val="normaltextrun"/>
          <w:rFonts w:ascii="Calibri" w:hAnsi="Calibri" w:cs="Calibri"/>
          <w:sz w:val="22"/>
          <w:szCs w:val="22"/>
        </w:rPr>
        <w:t xml:space="preserve"> -</w:t>
      </w:r>
      <w:r>
        <w:rPr>
          <w:rStyle w:val="normaltextrun"/>
          <w:rFonts w:ascii="Calibri" w:hAnsi="Calibri" w:cs="Calibri"/>
          <w:sz w:val="22"/>
          <w:szCs w:val="22"/>
        </w:rPr>
        <w:t xml:space="preserve"> any new clients would pay a minimum purchase.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204C6863" w14:textId="3A075473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Now that there is new water supply agreement and new connection levies.  Graham White asked, why new lev</w:t>
      </w:r>
      <w:r w:rsidR="00A44784">
        <w:rPr>
          <w:rStyle w:val="normaltextrun"/>
          <w:rFonts w:ascii="Calibri" w:hAnsi="Calibri" w:cs="Calibri"/>
          <w:sz w:val="22"/>
          <w:szCs w:val="22"/>
        </w:rPr>
        <w:t>e</w:t>
      </w:r>
      <w:r>
        <w:rPr>
          <w:rStyle w:val="normaltextrun"/>
          <w:rFonts w:ascii="Calibri" w:hAnsi="Calibri" w:cs="Calibri"/>
          <w:sz w:val="22"/>
          <w:szCs w:val="22"/>
        </w:rPr>
        <w:t>es?  full utilisation of the system so to keep it a level playing field.  With a higher allocation that isn’t being used then it is not available to other utilities.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2E4D69A5" w14:textId="50B877DD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Mark Schaffel asked about the connection </w:t>
      </w:r>
      <w:r>
        <w:rPr>
          <w:rStyle w:val="normaltextrun"/>
          <w:rFonts w:ascii="Calibri" w:hAnsi="Calibri" w:cs="Calibri"/>
          <w:sz w:val="22"/>
          <w:szCs w:val="22"/>
        </w:rPr>
        <w:t>levies,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growth of new infrastructure needed, new water treatment plant, maintaining current infrastructure.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6ADAA3F3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Minimum purchase requirement – based on a year basis, customer size, volume used, and average peak daily flow.  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60D08647" w14:textId="5A90270C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If lower allocation – continue to keep on eye on future developments.  Large cost to keep the current allocation.</w:t>
      </w:r>
      <w:r>
        <w:rPr>
          <w:rStyle w:val="eop"/>
          <w:rFonts w:ascii="Calibri" w:eastAsia="Calibri" w:hAnsi="Calibri" w:cs="Calibri"/>
          <w:i/>
          <w:iCs/>
          <w:sz w:val="22"/>
          <w:szCs w:val="22"/>
        </w:rPr>
        <w:t> </w:t>
      </w:r>
    </w:p>
    <w:p w14:paraId="6736E115" w14:textId="3F65C7C8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i/>
          <w:iCs/>
          <w:sz w:val="22"/>
          <w:szCs w:val="22"/>
        </w:rPr>
      </w:pPr>
    </w:p>
    <w:p w14:paraId="3EAE25BD" w14:textId="611B1B89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 xml:space="preserve">Pipeline built for maximum volume which is summer – peak month – </w:t>
      </w:r>
    </w:p>
    <w:p w14:paraId="5D77E49D" w14:textId="412CDDB2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 xml:space="preserve">SaskWater took peak day to figure out the average of 278 gallons/minute </w:t>
      </w:r>
    </w:p>
    <w:p w14:paraId="269A292C" w14:textId="03FB53E3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>Based on current allocations – minimum monthly charge 11264cuM/month.</w:t>
      </w:r>
    </w:p>
    <w:p w14:paraId="5BCDD01A" w14:textId="7B3C4D58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>Want to reduce our monthly minimum allocation/charge.</w:t>
      </w:r>
    </w:p>
    <w:p w14:paraId="029E7B34" w14:textId="08928DF2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>But don’t want to minimize too much that there is no room for future growth.</w:t>
      </w:r>
    </w:p>
    <w:p w14:paraId="0EDA4654" w14:textId="66C8AA6D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3B3F145B" w14:textId="4552910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>The allocation is open to variable rates based on growth of the pipeline. 4766 – allocation based on peak use.</w:t>
      </w:r>
    </w:p>
    <w:p w14:paraId="0B92969C" w14:textId="4BDAB64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 xml:space="preserve">Contract is over 20 years.  We could consider Increasing reservoir capacity </w:t>
      </w:r>
      <w:proofErr w:type="gramStart"/>
      <w:r>
        <w:rPr>
          <w:rStyle w:val="eop"/>
          <w:rFonts w:ascii="Calibri" w:eastAsia="Calibri" w:hAnsi="Calibri" w:cs="Calibri"/>
          <w:sz w:val="22"/>
          <w:szCs w:val="22"/>
        </w:rPr>
        <w:t>in order to</w:t>
      </w:r>
      <w:proofErr w:type="gramEnd"/>
      <w:r>
        <w:rPr>
          <w:rStyle w:val="eop"/>
          <w:rFonts w:ascii="Calibri" w:eastAsia="Calibri" w:hAnsi="Calibri" w:cs="Calibri"/>
          <w:sz w:val="22"/>
          <w:szCs w:val="22"/>
        </w:rPr>
        <w:t xml:space="preserve"> maximize the use of the pipeline and not use up our allocation.</w:t>
      </w:r>
    </w:p>
    <w:p w14:paraId="2742446E" w14:textId="3447E71C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46AF9A78" w14:textId="7143D040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>Can there be a 90-day clause that our utility could be notified if allocation was going to another customer, therefore, we could have a chance to increase our allocation.</w:t>
      </w:r>
    </w:p>
    <w:p w14:paraId="135880CF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1668DDBF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 xml:space="preserve">Allocation is set on flow rate.  </w:t>
      </w:r>
    </w:p>
    <w:p w14:paraId="460530C5" w14:textId="51992714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>Dale Cousin asked who else is on our side of the river vying for future allocation.</w:t>
      </w:r>
    </w:p>
    <w:p w14:paraId="7B7CFF9B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29FEF171" w14:textId="7032CA64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>Promises to customers (unused curbstops)</w:t>
      </w:r>
      <w:r w:rsidR="00C026BF">
        <w:rPr>
          <w:rStyle w:val="eop"/>
          <w:rFonts w:ascii="Calibri" w:eastAsia="Calibri" w:hAnsi="Calibri" w:cs="Calibri"/>
          <w:sz w:val="22"/>
          <w:szCs w:val="22"/>
        </w:rPr>
        <w:t>, yearly growth, dry years, and future developments</w:t>
      </w:r>
      <w:r>
        <w:rPr>
          <w:rStyle w:val="eop"/>
          <w:rFonts w:ascii="Calibri" w:eastAsia="Calibri" w:hAnsi="Calibri" w:cs="Calibri"/>
          <w:sz w:val="22"/>
          <w:szCs w:val="22"/>
        </w:rPr>
        <w:t xml:space="preserve"> should be considered when choosing our new allocation.</w:t>
      </w:r>
    </w:p>
    <w:p w14:paraId="65045948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4579EB06" w14:textId="0566D93E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 xml:space="preserve">Connection fees, subject to change, standby charges, </w:t>
      </w:r>
      <w:proofErr w:type="spellStart"/>
      <w:r>
        <w:rPr>
          <w:rStyle w:val="eop"/>
          <w:rFonts w:ascii="Calibri" w:eastAsia="Calibri" w:hAnsi="Calibri" w:cs="Calibri"/>
          <w:sz w:val="22"/>
          <w:szCs w:val="22"/>
        </w:rPr>
        <w:t>etc</w:t>
      </w:r>
      <w:proofErr w:type="spellEnd"/>
      <w:r>
        <w:rPr>
          <w:rStyle w:val="eop"/>
          <w:rFonts w:ascii="Calibri" w:eastAsia="Calibri" w:hAnsi="Calibri" w:cs="Calibri"/>
          <w:sz w:val="22"/>
          <w:szCs w:val="22"/>
        </w:rPr>
        <w:t xml:space="preserve"> implemented in new contracts. </w:t>
      </w:r>
    </w:p>
    <w:p w14:paraId="55A8E3C8" w14:textId="4B375BB4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25C5DF62" w14:textId="5CC56402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>Dale Cousin asked about other utilities and what they have signed.  Most utilities have had a minimum usage charge</w:t>
      </w:r>
      <w:r w:rsidR="00B4499E">
        <w:rPr>
          <w:rStyle w:val="eop"/>
          <w:rFonts w:ascii="Calibri" w:eastAsia="Calibri" w:hAnsi="Calibri" w:cs="Calibri"/>
          <w:sz w:val="22"/>
          <w:szCs w:val="22"/>
        </w:rPr>
        <w:t xml:space="preserve"> from the start.</w:t>
      </w:r>
    </w:p>
    <w:p w14:paraId="08E7BD41" w14:textId="631F4F5E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>October 31</w:t>
      </w:r>
      <w:r w:rsidRPr="000759C8">
        <w:rPr>
          <w:rStyle w:val="eop"/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Style w:val="eop"/>
          <w:rFonts w:ascii="Calibri" w:eastAsia="Calibri" w:hAnsi="Calibri" w:cs="Calibri"/>
          <w:sz w:val="22"/>
          <w:szCs w:val="22"/>
        </w:rPr>
        <w:t xml:space="preserve"> SaskWater will need current inventories</w:t>
      </w:r>
      <w:r w:rsidR="00B4499E">
        <w:rPr>
          <w:rStyle w:val="eop"/>
          <w:rFonts w:ascii="Calibri" w:eastAsia="Calibri" w:hAnsi="Calibri" w:cs="Calibri"/>
          <w:sz w:val="22"/>
          <w:szCs w:val="22"/>
        </w:rPr>
        <w:t xml:space="preserve"> from H41 Water Utility.</w:t>
      </w:r>
      <w:r>
        <w:rPr>
          <w:rStyle w:val="eop"/>
          <w:rFonts w:ascii="Calibri" w:eastAsia="Calibri" w:hAnsi="Calibri" w:cs="Calibri"/>
          <w:sz w:val="22"/>
          <w:szCs w:val="22"/>
        </w:rPr>
        <w:t xml:space="preserve"> </w:t>
      </w:r>
    </w:p>
    <w:p w14:paraId="711D8C37" w14:textId="77777777" w:rsidR="00B4499E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>Blaine asked about levy charges to new customers, however, we have not signed a contract yet.  The levees are to pay for infrastructure with the city of Saskatoon</w:t>
      </w:r>
      <w:r w:rsidR="00B4499E">
        <w:rPr>
          <w:rStyle w:val="eop"/>
          <w:rFonts w:ascii="Calibri" w:eastAsia="Calibri" w:hAnsi="Calibri" w:cs="Calibri"/>
          <w:sz w:val="22"/>
          <w:szCs w:val="22"/>
        </w:rPr>
        <w:t xml:space="preserve"> – they should be charged as we will have to pay</w:t>
      </w:r>
    </w:p>
    <w:p w14:paraId="7EA5D633" w14:textId="77777777" w:rsidR="00B4499E" w:rsidRDefault="00B4499E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lastRenderedPageBreak/>
        <w:t>SaskWater left</w:t>
      </w:r>
    </w:p>
    <w:p w14:paraId="0A8CB92F" w14:textId="77777777" w:rsidR="00B4499E" w:rsidRDefault="00B4499E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3842C0A2" w14:textId="04C0A1B8" w:rsidR="00B4499E" w:rsidRDefault="00B4499E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>What is the cost of relocating a curbstop</w:t>
      </w:r>
      <w:r w:rsidR="00A44784">
        <w:rPr>
          <w:rStyle w:val="eop"/>
          <w:rFonts w:ascii="Calibri" w:eastAsia="Calibri" w:hAnsi="Calibri" w:cs="Calibri"/>
          <w:sz w:val="22"/>
          <w:szCs w:val="22"/>
        </w:rPr>
        <w:t xml:space="preserve"> within a couple hundred feet – approx. $2000</w:t>
      </w:r>
    </w:p>
    <w:p w14:paraId="6D08B2C2" w14:textId="07319501" w:rsidR="00A44784" w:rsidRDefault="00A44784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i/>
          <w:iCs/>
          <w:sz w:val="22"/>
          <w:szCs w:val="22"/>
        </w:rPr>
      </w:pPr>
      <w:r w:rsidRPr="00A44784">
        <w:rPr>
          <w:rStyle w:val="eop"/>
          <w:rFonts w:ascii="Calibri" w:eastAsia="Calibri" w:hAnsi="Calibri" w:cs="Calibri"/>
          <w:i/>
          <w:iCs/>
          <w:sz w:val="22"/>
          <w:szCs w:val="22"/>
        </w:rPr>
        <w:t>Next board meeting put to official vote that a customer can not move their own curbstop.</w:t>
      </w:r>
    </w:p>
    <w:p w14:paraId="142DF3A6" w14:textId="3DA20656" w:rsidR="00A44784" w:rsidRDefault="00A44784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0BD9D5CE" w14:textId="78E09A39" w:rsidR="00A44784" w:rsidRPr="00A44784" w:rsidRDefault="00A44784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  <w:r>
        <w:rPr>
          <w:rStyle w:val="eop"/>
          <w:rFonts w:ascii="Calibri" w:eastAsia="Calibri" w:hAnsi="Calibri" w:cs="Calibri"/>
          <w:sz w:val="22"/>
          <w:szCs w:val="22"/>
        </w:rPr>
        <w:t>Ask Greg Poehler if he can send us that spreadsheet at 35%</w:t>
      </w:r>
    </w:p>
    <w:p w14:paraId="66CE8A1E" w14:textId="1C95A05B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33357569" w14:textId="7777777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2A44C13E" w14:textId="2AB63839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2B97AE3C" w14:textId="77777777" w:rsidR="000759C8" w:rsidRP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sz w:val="22"/>
          <w:szCs w:val="22"/>
        </w:rPr>
      </w:pPr>
    </w:p>
    <w:p w14:paraId="40980E3E" w14:textId="246746A7" w:rsidR="000759C8" w:rsidRDefault="000759C8" w:rsidP="000759C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Calibri" w:hAnsi="Calibri" w:cs="Calibri"/>
          <w:i/>
          <w:iCs/>
          <w:sz w:val="22"/>
          <w:szCs w:val="22"/>
        </w:rPr>
      </w:pPr>
    </w:p>
    <w:p w14:paraId="290E3E40" w14:textId="77777777" w:rsidR="000759C8" w:rsidRP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BC4C4D" w14:textId="77777777" w:rsidR="000759C8" w:rsidRPr="000759C8" w:rsidRDefault="000759C8" w:rsidP="000759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libri" w:hAnsi="Calibri" w:cs="Calibri"/>
          <w:i/>
          <w:iCs/>
          <w:sz w:val="20"/>
          <w:szCs w:val="20"/>
        </w:rPr>
        <w:t> </w:t>
      </w:r>
    </w:p>
    <w:bookmarkEnd w:id="0"/>
    <w:sectPr w:rsidR="000759C8" w:rsidRPr="000759C8" w:rsidSect="006D38B1">
      <w:pgSz w:w="12240" w:h="15840"/>
      <w:pgMar w:top="851" w:right="75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0550"/>
    <w:multiLevelType w:val="hybridMultilevel"/>
    <w:tmpl w:val="7D70D8D0"/>
    <w:lvl w:ilvl="0" w:tplc="3E7CA07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5745D9"/>
    <w:multiLevelType w:val="hybridMultilevel"/>
    <w:tmpl w:val="AEF0B01C"/>
    <w:lvl w:ilvl="0" w:tplc="7F7648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76710"/>
    <w:multiLevelType w:val="hybridMultilevel"/>
    <w:tmpl w:val="A524E98A"/>
    <w:lvl w:ilvl="0" w:tplc="2B164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0A66"/>
    <w:multiLevelType w:val="hybridMultilevel"/>
    <w:tmpl w:val="4058C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2D16"/>
    <w:multiLevelType w:val="hybridMultilevel"/>
    <w:tmpl w:val="89449C2C"/>
    <w:lvl w:ilvl="0" w:tplc="6C822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42499"/>
    <w:multiLevelType w:val="hybridMultilevel"/>
    <w:tmpl w:val="932EC532"/>
    <w:lvl w:ilvl="0" w:tplc="ED70A064">
      <w:start w:val="20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324CD"/>
    <w:multiLevelType w:val="hybridMultilevel"/>
    <w:tmpl w:val="1E9E0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A1FEE"/>
    <w:multiLevelType w:val="hybridMultilevel"/>
    <w:tmpl w:val="5AFCF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48208">
    <w:abstractNumId w:val="3"/>
  </w:num>
  <w:num w:numId="2" w16cid:durableId="962929184">
    <w:abstractNumId w:val="1"/>
  </w:num>
  <w:num w:numId="3" w16cid:durableId="159584526">
    <w:abstractNumId w:val="7"/>
  </w:num>
  <w:num w:numId="4" w16cid:durableId="930116141">
    <w:abstractNumId w:val="6"/>
  </w:num>
  <w:num w:numId="5" w16cid:durableId="1181701620">
    <w:abstractNumId w:val="4"/>
  </w:num>
  <w:num w:numId="6" w16cid:durableId="106388645">
    <w:abstractNumId w:val="0"/>
  </w:num>
  <w:num w:numId="7" w16cid:durableId="1864324218">
    <w:abstractNumId w:val="2"/>
  </w:num>
  <w:num w:numId="8" w16cid:durableId="2023237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1B"/>
    <w:rsid w:val="00002EFE"/>
    <w:rsid w:val="00002F75"/>
    <w:rsid w:val="00003F45"/>
    <w:rsid w:val="00017637"/>
    <w:rsid w:val="00017A4D"/>
    <w:rsid w:val="00023278"/>
    <w:rsid w:val="0002633C"/>
    <w:rsid w:val="00026589"/>
    <w:rsid w:val="00027CE9"/>
    <w:rsid w:val="000317C5"/>
    <w:rsid w:val="000347E1"/>
    <w:rsid w:val="00034EE6"/>
    <w:rsid w:val="00041166"/>
    <w:rsid w:val="00041CC5"/>
    <w:rsid w:val="00042397"/>
    <w:rsid w:val="00042A79"/>
    <w:rsid w:val="00052620"/>
    <w:rsid w:val="00057F44"/>
    <w:rsid w:val="00063D09"/>
    <w:rsid w:val="00063E5B"/>
    <w:rsid w:val="00066895"/>
    <w:rsid w:val="00071988"/>
    <w:rsid w:val="000759C8"/>
    <w:rsid w:val="00092CE2"/>
    <w:rsid w:val="000930AA"/>
    <w:rsid w:val="00094216"/>
    <w:rsid w:val="00096073"/>
    <w:rsid w:val="000A00D7"/>
    <w:rsid w:val="000A6281"/>
    <w:rsid w:val="000B01D8"/>
    <w:rsid w:val="000B3021"/>
    <w:rsid w:val="000B356C"/>
    <w:rsid w:val="000C195B"/>
    <w:rsid w:val="000C20D7"/>
    <w:rsid w:val="000C5BBA"/>
    <w:rsid w:val="000C7853"/>
    <w:rsid w:val="000D2B85"/>
    <w:rsid w:val="000D329C"/>
    <w:rsid w:val="000D4033"/>
    <w:rsid w:val="000E5710"/>
    <w:rsid w:val="000F1A1A"/>
    <w:rsid w:val="000F7DA8"/>
    <w:rsid w:val="00101EF9"/>
    <w:rsid w:val="00111568"/>
    <w:rsid w:val="00111D08"/>
    <w:rsid w:val="00112ABD"/>
    <w:rsid w:val="00115F1A"/>
    <w:rsid w:val="0011607B"/>
    <w:rsid w:val="001216A6"/>
    <w:rsid w:val="00121A01"/>
    <w:rsid w:val="00126079"/>
    <w:rsid w:val="0012713E"/>
    <w:rsid w:val="00130035"/>
    <w:rsid w:val="001300BE"/>
    <w:rsid w:val="00130B76"/>
    <w:rsid w:val="001310AA"/>
    <w:rsid w:val="00132BFF"/>
    <w:rsid w:val="00137319"/>
    <w:rsid w:val="00143688"/>
    <w:rsid w:val="00145242"/>
    <w:rsid w:val="00146C7D"/>
    <w:rsid w:val="00150405"/>
    <w:rsid w:val="00156120"/>
    <w:rsid w:val="001646F8"/>
    <w:rsid w:val="00166094"/>
    <w:rsid w:val="0017333E"/>
    <w:rsid w:val="0017366C"/>
    <w:rsid w:val="001756B9"/>
    <w:rsid w:val="001804BD"/>
    <w:rsid w:val="00181162"/>
    <w:rsid w:val="001856A9"/>
    <w:rsid w:val="001970CB"/>
    <w:rsid w:val="001B0B56"/>
    <w:rsid w:val="001B161B"/>
    <w:rsid w:val="001B3A62"/>
    <w:rsid w:val="001B6A62"/>
    <w:rsid w:val="001C409F"/>
    <w:rsid w:val="001C5B2D"/>
    <w:rsid w:val="001C61A6"/>
    <w:rsid w:val="001C78A1"/>
    <w:rsid w:val="001C7DF7"/>
    <w:rsid w:val="001D4BB1"/>
    <w:rsid w:val="001D68EC"/>
    <w:rsid w:val="001E11FF"/>
    <w:rsid w:val="001E1AEC"/>
    <w:rsid w:val="001E4CB3"/>
    <w:rsid w:val="001E587A"/>
    <w:rsid w:val="001E778F"/>
    <w:rsid w:val="001F3FFE"/>
    <w:rsid w:val="001F472F"/>
    <w:rsid w:val="002032BC"/>
    <w:rsid w:val="00203C19"/>
    <w:rsid w:val="002065C9"/>
    <w:rsid w:val="00206DA9"/>
    <w:rsid w:val="002115BD"/>
    <w:rsid w:val="0021212A"/>
    <w:rsid w:val="00212A06"/>
    <w:rsid w:val="0022196D"/>
    <w:rsid w:val="00221B28"/>
    <w:rsid w:val="0022241B"/>
    <w:rsid w:val="0022290E"/>
    <w:rsid w:val="00222CD4"/>
    <w:rsid w:val="00223799"/>
    <w:rsid w:val="00223EA1"/>
    <w:rsid w:val="00224C41"/>
    <w:rsid w:val="00225A47"/>
    <w:rsid w:val="00225DE4"/>
    <w:rsid w:val="002268F7"/>
    <w:rsid w:val="00232154"/>
    <w:rsid w:val="00244C61"/>
    <w:rsid w:val="00250595"/>
    <w:rsid w:val="002523DD"/>
    <w:rsid w:val="00254E91"/>
    <w:rsid w:val="00257BE4"/>
    <w:rsid w:val="00261139"/>
    <w:rsid w:val="00264087"/>
    <w:rsid w:val="002646CF"/>
    <w:rsid w:val="00266FF2"/>
    <w:rsid w:val="00270E3E"/>
    <w:rsid w:val="00272264"/>
    <w:rsid w:val="002752BE"/>
    <w:rsid w:val="00275E5B"/>
    <w:rsid w:val="002775FC"/>
    <w:rsid w:val="002809F1"/>
    <w:rsid w:val="00282283"/>
    <w:rsid w:val="002876AD"/>
    <w:rsid w:val="0028792D"/>
    <w:rsid w:val="00290E8D"/>
    <w:rsid w:val="00292930"/>
    <w:rsid w:val="0029758E"/>
    <w:rsid w:val="002A3E36"/>
    <w:rsid w:val="002A4A9B"/>
    <w:rsid w:val="002C262F"/>
    <w:rsid w:val="002C407E"/>
    <w:rsid w:val="002C4747"/>
    <w:rsid w:val="002C70D7"/>
    <w:rsid w:val="002D0526"/>
    <w:rsid w:val="002D152F"/>
    <w:rsid w:val="002D44EB"/>
    <w:rsid w:val="002D5F1A"/>
    <w:rsid w:val="002E2A57"/>
    <w:rsid w:val="002E53A1"/>
    <w:rsid w:val="002E5FB5"/>
    <w:rsid w:val="002F0942"/>
    <w:rsid w:val="002F50DD"/>
    <w:rsid w:val="00301629"/>
    <w:rsid w:val="003017EC"/>
    <w:rsid w:val="00303616"/>
    <w:rsid w:val="003037DD"/>
    <w:rsid w:val="00311080"/>
    <w:rsid w:val="0031260D"/>
    <w:rsid w:val="00313FC5"/>
    <w:rsid w:val="00314F86"/>
    <w:rsid w:val="0032003A"/>
    <w:rsid w:val="0032378A"/>
    <w:rsid w:val="00331183"/>
    <w:rsid w:val="00331256"/>
    <w:rsid w:val="00331795"/>
    <w:rsid w:val="00331866"/>
    <w:rsid w:val="003321D2"/>
    <w:rsid w:val="00334727"/>
    <w:rsid w:val="003362E4"/>
    <w:rsid w:val="00342B5C"/>
    <w:rsid w:val="00344ECB"/>
    <w:rsid w:val="00352AA9"/>
    <w:rsid w:val="003532A4"/>
    <w:rsid w:val="003548C4"/>
    <w:rsid w:val="0036099B"/>
    <w:rsid w:val="00372F8D"/>
    <w:rsid w:val="00375F48"/>
    <w:rsid w:val="003800C8"/>
    <w:rsid w:val="003815F4"/>
    <w:rsid w:val="00381962"/>
    <w:rsid w:val="00381FBE"/>
    <w:rsid w:val="00382489"/>
    <w:rsid w:val="003846E3"/>
    <w:rsid w:val="00386D0A"/>
    <w:rsid w:val="00391A4D"/>
    <w:rsid w:val="00393F58"/>
    <w:rsid w:val="003945AB"/>
    <w:rsid w:val="0039738A"/>
    <w:rsid w:val="00397845"/>
    <w:rsid w:val="003A1F22"/>
    <w:rsid w:val="003A2AE1"/>
    <w:rsid w:val="003A3AEE"/>
    <w:rsid w:val="003A4901"/>
    <w:rsid w:val="003B0100"/>
    <w:rsid w:val="003B2878"/>
    <w:rsid w:val="003B33AF"/>
    <w:rsid w:val="003B347D"/>
    <w:rsid w:val="003B78EC"/>
    <w:rsid w:val="003C1E1C"/>
    <w:rsid w:val="003C1E6D"/>
    <w:rsid w:val="003C3DDD"/>
    <w:rsid w:val="003C5358"/>
    <w:rsid w:val="003C5CFC"/>
    <w:rsid w:val="003D0D13"/>
    <w:rsid w:val="003D3E7E"/>
    <w:rsid w:val="003E1671"/>
    <w:rsid w:val="003E32E8"/>
    <w:rsid w:val="003E4000"/>
    <w:rsid w:val="003F6086"/>
    <w:rsid w:val="003F6457"/>
    <w:rsid w:val="00404457"/>
    <w:rsid w:val="00404568"/>
    <w:rsid w:val="004046BB"/>
    <w:rsid w:val="004150A5"/>
    <w:rsid w:val="004157BD"/>
    <w:rsid w:val="00416A90"/>
    <w:rsid w:val="004200B4"/>
    <w:rsid w:val="004219BF"/>
    <w:rsid w:val="00423B11"/>
    <w:rsid w:val="004266B0"/>
    <w:rsid w:val="004274E5"/>
    <w:rsid w:val="00427D79"/>
    <w:rsid w:val="00430C36"/>
    <w:rsid w:val="0043145A"/>
    <w:rsid w:val="0043334E"/>
    <w:rsid w:val="0044140F"/>
    <w:rsid w:val="00441494"/>
    <w:rsid w:val="00441A25"/>
    <w:rsid w:val="0044698F"/>
    <w:rsid w:val="00451B38"/>
    <w:rsid w:val="00452E9C"/>
    <w:rsid w:val="00456B75"/>
    <w:rsid w:val="004671DE"/>
    <w:rsid w:val="00467603"/>
    <w:rsid w:val="00476A5F"/>
    <w:rsid w:val="004A2E98"/>
    <w:rsid w:val="004A38E7"/>
    <w:rsid w:val="004A414C"/>
    <w:rsid w:val="004A61DD"/>
    <w:rsid w:val="004B1FEA"/>
    <w:rsid w:val="004C0465"/>
    <w:rsid w:val="004C1EA2"/>
    <w:rsid w:val="004C7E78"/>
    <w:rsid w:val="004D1A37"/>
    <w:rsid w:val="004D609F"/>
    <w:rsid w:val="004D7774"/>
    <w:rsid w:val="004E0CE2"/>
    <w:rsid w:val="004E3265"/>
    <w:rsid w:val="004E35B3"/>
    <w:rsid w:val="004E5FE4"/>
    <w:rsid w:val="004E7BF9"/>
    <w:rsid w:val="004E7E77"/>
    <w:rsid w:val="004F1FA9"/>
    <w:rsid w:val="004F38CE"/>
    <w:rsid w:val="004F7FB2"/>
    <w:rsid w:val="005047EC"/>
    <w:rsid w:val="0050714D"/>
    <w:rsid w:val="005124FC"/>
    <w:rsid w:val="00516B21"/>
    <w:rsid w:val="00516C56"/>
    <w:rsid w:val="00517905"/>
    <w:rsid w:val="0052658D"/>
    <w:rsid w:val="00533194"/>
    <w:rsid w:val="005347E2"/>
    <w:rsid w:val="00535F4D"/>
    <w:rsid w:val="00546AC1"/>
    <w:rsid w:val="0054714F"/>
    <w:rsid w:val="00547BAA"/>
    <w:rsid w:val="00555014"/>
    <w:rsid w:val="0056079C"/>
    <w:rsid w:val="00567ABF"/>
    <w:rsid w:val="00570ABF"/>
    <w:rsid w:val="00576CA3"/>
    <w:rsid w:val="00577F57"/>
    <w:rsid w:val="00577FD7"/>
    <w:rsid w:val="005817D7"/>
    <w:rsid w:val="00585BE9"/>
    <w:rsid w:val="0058723A"/>
    <w:rsid w:val="0059188D"/>
    <w:rsid w:val="00592136"/>
    <w:rsid w:val="005A31A9"/>
    <w:rsid w:val="005A71D3"/>
    <w:rsid w:val="005C1D18"/>
    <w:rsid w:val="005C4B83"/>
    <w:rsid w:val="005C5784"/>
    <w:rsid w:val="005D6A5F"/>
    <w:rsid w:val="005E08E4"/>
    <w:rsid w:val="005E19F5"/>
    <w:rsid w:val="005E25F6"/>
    <w:rsid w:val="005E3DF6"/>
    <w:rsid w:val="005F1849"/>
    <w:rsid w:val="005F3419"/>
    <w:rsid w:val="005F6E29"/>
    <w:rsid w:val="0060176B"/>
    <w:rsid w:val="0060658E"/>
    <w:rsid w:val="0061357A"/>
    <w:rsid w:val="00615117"/>
    <w:rsid w:val="006176E3"/>
    <w:rsid w:val="0062210D"/>
    <w:rsid w:val="00627CF2"/>
    <w:rsid w:val="006301DD"/>
    <w:rsid w:val="0063435C"/>
    <w:rsid w:val="0063728B"/>
    <w:rsid w:val="00647C74"/>
    <w:rsid w:val="00650A0C"/>
    <w:rsid w:val="00655C05"/>
    <w:rsid w:val="0065774C"/>
    <w:rsid w:val="006640A9"/>
    <w:rsid w:val="006640C3"/>
    <w:rsid w:val="00664154"/>
    <w:rsid w:val="006641D5"/>
    <w:rsid w:val="00665568"/>
    <w:rsid w:val="00667DB4"/>
    <w:rsid w:val="00671BB1"/>
    <w:rsid w:val="00676E87"/>
    <w:rsid w:val="00682C62"/>
    <w:rsid w:val="00683952"/>
    <w:rsid w:val="00684D5F"/>
    <w:rsid w:val="00691465"/>
    <w:rsid w:val="00693368"/>
    <w:rsid w:val="00694D01"/>
    <w:rsid w:val="006967FE"/>
    <w:rsid w:val="006A5734"/>
    <w:rsid w:val="006B2465"/>
    <w:rsid w:val="006C1811"/>
    <w:rsid w:val="006C4F51"/>
    <w:rsid w:val="006C6B21"/>
    <w:rsid w:val="006D287A"/>
    <w:rsid w:val="006D38B1"/>
    <w:rsid w:val="006E10A3"/>
    <w:rsid w:val="006E565B"/>
    <w:rsid w:val="006E692D"/>
    <w:rsid w:val="006F3998"/>
    <w:rsid w:val="006F7374"/>
    <w:rsid w:val="00702D80"/>
    <w:rsid w:val="007050E1"/>
    <w:rsid w:val="00706259"/>
    <w:rsid w:val="00713A07"/>
    <w:rsid w:val="00715835"/>
    <w:rsid w:val="00717C68"/>
    <w:rsid w:val="00730925"/>
    <w:rsid w:val="00731624"/>
    <w:rsid w:val="00732660"/>
    <w:rsid w:val="00732744"/>
    <w:rsid w:val="00734329"/>
    <w:rsid w:val="00742936"/>
    <w:rsid w:val="00744526"/>
    <w:rsid w:val="007461E9"/>
    <w:rsid w:val="0075146D"/>
    <w:rsid w:val="00760182"/>
    <w:rsid w:val="00766109"/>
    <w:rsid w:val="00767C32"/>
    <w:rsid w:val="00772A80"/>
    <w:rsid w:val="00773D9E"/>
    <w:rsid w:val="00774963"/>
    <w:rsid w:val="007775F7"/>
    <w:rsid w:val="00781FF5"/>
    <w:rsid w:val="00783649"/>
    <w:rsid w:val="00785F1A"/>
    <w:rsid w:val="007A0120"/>
    <w:rsid w:val="007A0B4D"/>
    <w:rsid w:val="007A1DF2"/>
    <w:rsid w:val="007A4E34"/>
    <w:rsid w:val="007B1348"/>
    <w:rsid w:val="007B3B22"/>
    <w:rsid w:val="007B584D"/>
    <w:rsid w:val="007B6A4B"/>
    <w:rsid w:val="007C150F"/>
    <w:rsid w:val="007C1E31"/>
    <w:rsid w:val="007C5009"/>
    <w:rsid w:val="007C6BB8"/>
    <w:rsid w:val="007D7498"/>
    <w:rsid w:val="007D7535"/>
    <w:rsid w:val="007E4ABD"/>
    <w:rsid w:val="007E625E"/>
    <w:rsid w:val="007E6350"/>
    <w:rsid w:val="007F0915"/>
    <w:rsid w:val="007F1B56"/>
    <w:rsid w:val="007F5A44"/>
    <w:rsid w:val="007F7945"/>
    <w:rsid w:val="008017A1"/>
    <w:rsid w:val="00801844"/>
    <w:rsid w:val="00802AC2"/>
    <w:rsid w:val="00803951"/>
    <w:rsid w:val="00813D58"/>
    <w:rsid w:val="008154A1"/>
    <w:rsid w:val="00817A42"/>
    <w:rsid w:val="008203BA"/>
    <w:rsid w:val="00820753"/>
    <w:rsid w:val="008257CD"/>
    <w:rsid w:val="00827E2E"/>
    <w:rsid w:val="00843A1A"/>
    <w:rsid w:val="008448BC"/>
    <w:rsid w:val="008461AB"/>
    <w:rsid w:val="008545A7"/>
    <w:rsid w:val="00863BD8"/>
    <w:rsid w:val="00865231"/>
    <w:rsid w:val="00865DEB"/>
    <w:rsid w:val="008667CC"/>
    <w:rsid w:val="00873175"/>
    <w:rsid w:val="00892370"/>
    <w:rsid w:val="00892E12"/>
    <w:rsid w:val="0089367D"/>
    <w:rsid w:val="00895E20"/>
    <w:rsid w:val="008970B0"/>
    <w:rsid w:val="008A42F7"/>
    <w:rsid w:val="008B15DC"/>
    <w:rsid w:val="008B4292"/>
    <w:rsid w:val="008C27F0"/>
    <w:rsid w:val="008C4589"/>
    <w:rsid w:val="008C4B60"/>
    <w:rsid w:val="008D0620"/>
    <w:rsid w:val="008D0AC0"/>
    <w:rsid w:val="008D3C14"/>
    <w:rsid w:val="008D497D"/>
    <w:rsid w:val="008E3AC6"/>
    <w:rsid w:val="008E3E34"/>
    <w:rsid w:val="008E63F0"/>
    <w:rsid w:val="008E7C44"/>
    <w:rsid w:val="0090001E"/>
    <w:rsid w:val="0090128A"/>
    <w:rsid w:val="00902E38"/>
    <w:rsid w:val="00902F63"/>
    <w:rsid w:val="00903DBE"/>
    <w:rsid w:val="009066B7"/>
    <w:rsid w:val="009107AC"/>
    <w:rsid w:val="00910C99"/>
    <w:rsid w:val="00921240"/>
    <w:rsid w:val="00924F17"/>
    <w:rsid w:val="0092527E"/>
    <w:rsid w:val="00925FC2"/>
    <w:rsid w:val="00931CCF"/>
    <w:rsid w:val="00934903"/>
    <w:rsid w:val="009349F4"/>
    <w:rsid w:val="0093688B"/>
    <w:rsid w:val="0093750A"/>
    <w:rsid w:val="00940CE4"/>
    <w:rsid w:val="00941F6E"/>
    <w:rsid w:val="009425CC"/>
    <w:rsid w:val="009470FB"/>
    <w:rsid w:val="00950FC5"/>
    <w:rsid w:val="0095503B"/>
    <w:rsid w:val="0096249D"/>
    <w:rsid w:val="009770BD"/>
    <w:rsid w:val="00981AC0"/>
    <w:rsid w:val="00985D36"/>
    <w:rsid w:val="00985F35"/>
    <w:rsid w:val="00995E04"/>
    <w:rsid w:val="009A7D7E"/>
    <w:rsid w:val="009C18AE"/>
    <w:rsid w:val="009C290E"/>
    <w:rsid w:val="009C2A8D"/>
    <w:rsid w:val="009D56F1"/>
    <w:rsid w:val="009E4B95"/>
    <w:rsid w:val="009F22B9"/>
    <w:rsid w:val="009F3DF7"/>
    <w:rsid w:val="009F3E82"/>
    <w:rsid w:val="009F4066"/>
    <w:rsid w:val="009F51F6"/>
    <w:rsid w:val="009F5FCE"/>
    <w:rsid w:val="009F61EB"/>
    <w:rsid w:val="009F727B"/>
    <w:rsid w:val="009F7C22"/>
    <w:rsid w:val="00A00FE8"/>
    <w:rsid w:val="00A0187B"/>
    <w:rsid w:val="00A029E4"/>
    <w:rsid w:val="00A02FC0"/>
    <w:rsid w:val="00A047F5"/>
    <w:rsid w:val="00A05CAE"/>
    <w:rsid w:val="00A10507"/>
    <w:rsid w:val="00A12249"/>
    <w:rsid w:val="00A12A01"/>
    <w:rsid w:val="00A12DE1"/>
    <w:rsid w:val="00A1599B"/>
    <w:rsid w:val="00A15BA1"/>
    <w:rsid w:val="00A21D38"/>
    <w:rsid w:val="00A30633"/>
    <w:rsid w:val="00A31955"/>
    <w:rsid w:val="00A31D2D"/>
    <w:rsid w:val="00A43BCB"/>
    <w:rsid w:val="00A44784"/>
    <w:rsid w:val="00A44C0E"/>
    <w:rsid w:val="00A4738F"/>
    <w:rsid w:val="00A526C7"/>
    <w:rsid w:val="00A560B6"/>
    <w:rsid w:val="00A57B48"/>
    <w:rsid w:val="00A57EB4"/>
    <w:rsid w:val="00A62EEF"/>
    <w:rsid w:val="00A64FF7"/>
    <w:rsid w:val="00A70A02"/>
    <w:rsid w:val="00A72BC2"/>
    <w:rsid w:val="00A73477"/>
    <w:rsid w:val="00A75BD7"/>
    <w:rsid w:val="00A92066"/>
    <w:rsid w:val="00A93692"/>
    <w:rsid w:val="00AA4253"/>
    <w:rsid w:val="00AB0521"/>
    <w:rsid w:val="00AB1D4E"/>
    <w:rsid w:val="00AB249F"/>
    <w:rsid w:val="00AB2B1C"/>
    <w:rsid w:val="00AB4338"/>
    <w:rsid w:val="00AC00FE"/>
    <w:rsid w:val="00AC0C7A"/>
    <w:rsid w:val="00AC3C8D"/>
    <w:rsid w:val="00AC7594"/>
    <w:rsid w:val="00AD2F75"/>
    <w:rsid w:val="00AD733A"/>
    <w:rsid w:val="00AE0D73"/>
    <w:rsid w:val="00AE2D52"/>
    <w:rsid w:val="00AE3159"/>
    <w:rsid w:val="00AE36DC"/>
    <w:rsid w:val="00AE4510"/>
    <w:rsid w:val="00AF1894"/>
    <w:rsid w:val="00AF6BA3"/>
    <w:rsid w:val="00AF7445"/>
    <w:rsid w:val="00B009EA"/>
    <w:rsid w:val="00B010D6"/>
    <w:rsid w:val="00B04E97"/>
    <w:rsid w:val="00B06306"/>
    <w:rsid w:val="00B13E12"/>
    <w:rsid w:val="00B16D1E"/>
    <w:rsid w:val="00B20ED2"/>
    <w:rsid w:val="00B229CA"/>
    <w:rsid w:val="00B25223"/>
    <w:rsid w:val="00B30F0B"/>
    <w:rsid w:val="00B36208"/>
    <w:rsid w:val="00B373F3"/>
    <w:rsid w:val="00B40CD1"/>
    <w:rsid w:val="00B42752"/>
    <w:rsid w:val="00B4499E"/>
    <w:rsid w:val="00B4647C"/>
    <w:rsid w:val="00B50DD5"/>
    <w:rsid w:val="00B72925"/>
    <w:rsid w:val="00B7308B"/>
    <w:rsid w:val="00B81DBE"/>
    <w:rsid w:val="00B82C6B"/>
    <w:rsid w:val="00B83D56"/>
    <w:rsid w:val="00B91FF6"/>
    <w:rsid w:val="00B93261"/>
    <w:rsid w:val="00B9498F"/>
    <w:rsid w:val="00B95425"/>
    <w:rsid w:val="00BA484C"/>
    <w:rsid w:val="00BA5152"/>
    <w:rsid w:val="00BA5ACC"/>
    <w:rsid w:val="00BA7F5E"/>
    <w:rsid w:val="00BB56FB"/>
    <w:rsid w:val="00BB59E1"/>
    <w:rsid w:val="00BC0A7F"/>
    <w:rsid w:val="00BC11B8"/>
    <w:rsid w:val="00BC1BFE"/>
    <w:rsid w:val="00BC4E87"/>
    <w:rsid w:val="00BD634F"/>
    <w:rsid w:val="00BD745D"/>
    <w:rsid w:val="00BD7EC5"/>
    <w:rsid w:val="00BE27C7"/>
    <w:rsid w:val="00BE3644"/>
    <w:rsid w:val="00BE7799"/>
    <w:rsid w:val="00BE7809"/>
    <w:rsid w:val="00BE7F24"/>
    <w:rsid w:val="00BF20EE"/>
    <w:rsid w:val="00BF5E9E"/>
    <w:rsid w:val="00BF6CFE"/>
    <w:rsid w:val="00C026BF"/>
    <w:rsid w:val="00C03FF9"/>
    <w:rsid w:val="00C05C2E"/>
    <w:rsid w:val="00C05D5E"/>
    <w:rsid w:val="00C07517"/>
    <w:rsid w:val="00C07DF0"/>
    <w:rsid w:val="00C110F0"/>
    <w:rsid w:val="00C11E15"/>
    <w:rsid w:val="00C129AF"/>
    <w:rsid w:val="00C15779"/>
    <w:rsid w:val="00C261B9"/>
    <w:rsid w:val="00C27410"/>
    <w:rsid w:val="00C36528"/>
    <w:rsid w:val="00C378BC"/>
    <w:rsid w:val="00C40D2F"/>
    <w:rsid w:val="00C425D2"/>
    <w:rsid w:val="00C44ABC"/>
    <w:rsid w:val="00C508A7"/>
    <w:rsid w:val="00C508E8"/>
    <w:rsid w:val="00C53B19"/>
    <w:rsid w:val="00C54B5C"/>
    <w:rsid w:val="00C54B7C"/>
    <w:rsid w:val="00C54BEA"/>
    <w:rsid w:val="00C66C6F"/>
    <w:rsid w:val="00C727E9"/>
    <w:rsid w:val="00C76379"/>
    <w:rsid w:val="00C76D8C"/>
    <w:rsid w:val="00C77035"/>
    <w:rsid w:val="00C831A4"/>
    <w:rsid w:val="00C851FA"/>
    <w:rsid w:val="00C85F7F"/>
    <w:rsid w:val="00C91F98"/>
    <w:rsid w:val="00C92D06"/>
    <w:rsid w:val="00C941B6"/>
    <w:rsid w:val="00CA2DFE"/>
    <w:rsid w:val="00CA3327"/>
    <w:rsid w:val="00CA336C"/>
    <w:rsid w:val="00CA47CB"/>
    <w:rsid w:val="00CB78F0"/>
    <w:rsid w:val="00CB7E57"/>
    <w:rsid w:val="00CC2039"/>
    <w:rsid w:val="00CC3CF4"/>
    <w:rsid w:val="00CC58F5"/>
    <w:rsid w:val="00CC59FE"/>
    <w:rsid w:val="00CC5FAC"/>
    <w:rsid w:val="00CC733F"/>
    <w:rsid w:val="00CD067B"/>
    <w:rsid w:val="00CD33FF"/>
    <w:rsid w:val="00CD4E27"/>
    <w:rsid w:val="00CD5AE9"/>
    <w:rsid w:val="00CD7AD4"/>
    <w:rsid w:val="00CE693A"/>
    <w:rsid w:val="00CE6D97"/>
    <w:rsid w:val="00CE7A57"/>
    <w:rsid w:val="00CF26C8"/>
    <w:rsid w:val="00D006D9"/>
    <w:rsid w:val="00D01954"/>
    <w:rsid w:val="00D05A5B"/>
    <w:rsid w:val="00D06156"/>
    <w:rsid w:val="00D108F9"/>
    <w:rsid w:val="00D11396"/>
    <w:rsid w:val="00D2082F"/>
    <w:rsid w:val="00D21932"/>
    <w:rsid w:val="00D3278D"/>
    <w:rsid w:val="00D33313"/>
    <w:rsid w:val="00D37392"/>
    <w:rsid w:val="00D403D6"/>
    <w:rsid w:val="00D446E3"/>
    <w:rsid w:val="00D55A09"/>
    <w:rsid w:val="00D617F6"/>
    <w:rsid w:val="00D63006"/>
    <w:rsid w:val="00D6799C"/>
    <w:rsid w:val="00D70BFB"/>
    <w:rsid w:val="00D712A7"/>
    <w:rsid w:val="00D72F01"/>
    <w:rsid w:val="00D75D1D"/>
    <w:rsid w:val="00D82F27"/>
    <w:rsid w:val="00D83298"/>
    <w:rsid w:val="00D85BD8"/>
    <w:rsid w:val="00D86371"/>
    <w:rsid w:val="00D939DA"/>
    <w:rsid w:val="00D9412B"/>
    <w:rsid w:val="00D9623F"/>
    <w:rsid w:val="00DA2285"/>
    <w:rsid w:val="00DA78BC"/>
    <w:rsid w:val="00DB16D4"/>
    <w:rsid w:val="00DB5EE4"/>
    <w:rsid w:val="00DC3F89"/>
    <w:rsid w:val="00DC513D"/>
    <w:rsid w:val="00DC6A5D"/>
    <w:rsid w:val="00DC7D63"/>
    <w:rsid w:val="00DD3F1B"/>
    <w:rsid w:val="00DD738C"/>
    <w:rsid w:val="00DE1B75"/>
    <w:rsid w:val="00DE4C27"/>
    <w:rsid w:val="00DE6D30"/>
    <w:rsid w:val="00DF2C43"/>
    <w:rsid w:val="00DF623C"/>
    <w:rsid w:val="00E00CA1"/>
    <w:rsid w:val="00E01721"/>
    <w:rsid w:val="00E05CB5"/>
    <w:rsid w:val="00E0761B"/>
    <w:rsid w:val="00E13D8E"/>
    <w:rsid w:val="00E163CC"/>
    <w:rsid w:val="00E17DE4"/>
    <w:rsid w:val="00E266DF"/>
    <w:rsid w:val="00E35622"/>
    <w:rsid w:val="00E407EE"/>
    <w:rsid w:val="00E428D3"/>
    <w:rsid w:val="00E45E3C"/>
    <w:rsid w:val="00E50748"/>
    <w:rsid w:val="00E50A47"/>
    <w:rsid w:val="00E56EA9"/>
    <w:rsid w:val="00E6356B"/>
    <w:rsid w:val="00E64658"/>
    <w:rsid w:val="00E64D19"/>
    <w:rsid w:val="00E71215"/>
    <w:rsid w:val="00E73D01"/>
    <w:rsid w:val="00E76B1C"/>
    <w:rsid w:val="00E82189"/>
    <w:rsid w:val="00E844D1"/>
    <w:rsid w:val="00E85E0C"/>
    <w:rsid w:val="00E86770"/>
    <w:rsid w:val="00E905B5"/>
    <w:rsid w:val="00E91F46"/>
    <w:rsid w:val="00E93662"/>
    <w:rsid w:val="00E93885"/>
    <w:rsid w:val="00EA1510"/>
    <w:rsid w:val="00EA2301"/>
    <w:rsid w:val="00EA4192"/>
    <w:rsid w:val="00EA706A"/>
    <w:rsid w:val="00EB57BE"/>
    <w:rsid w:val="00EC0BF7"/>
    <w:rsid w:val="00EC750A"/>
    <w:rsid w:val="00ED0F3A"/>
    <w:rsid w:val="00ED1E44"/>
    <w:rsid w:val="00ED2F99"/>
    <w:rsid w:val="00ED328C"/>
    <w:rsid w:val="00ED4C15"/>
    <w:rsid w:val="00ED7590"/>
    <w:rsid w:val="00EE229C"/>
    <w:rsid w:val="00EE338C"/>
    <w:rsid w:val="00EE704D"/>
    <w:rsid w:val="00EE7F03"/>
    <w:rsid w:val="00EF0ACE"/>
    <w:rsid w:val="00EF44B2"/>
    <w:rsid w:val="00EF4D34"/>
    <w:rsid w:val="00EF5639"/>
    <w:rsid w:val="00EF7D4D"/>
    <w:rsid w:val="00F02579"/>
    <w:rsid w:val="00F0431D"/>
    <w:rsid w:val="00F07462"/>
    <w:rsid w:val="00F13989"/>
    <w:rsid w:val="00F24E62"/>
    <w:rsid w:val="00F25892"/>
    <w:rsid w:val="00F27976"/>
    <w:rsid w:val="00F37F14"/>
    <w:rsid w:val="00F409C3"/>
    <w:rsid w:val="00F410C9"/>
    <w:rsid w:val="00F424E2"/>
    <w:rsid w:val="00F431E7"/>
    <w:rsid w:val="00F45C75"/>
    <w:rsid w:val="00F53C24"/>
    <w:rsid w:val="00F57107"/>
    <w:rsid w:val="00F6088A"/>
    <w:rsid w:val="00F60D58"/>
    <w:rsid w:val="00F62F27"/>
    <w:rsid w:val="00F64CB7"/>
    <w:rsid w:val="00F67B36"/>
    <w:rsid w:val="00F71290"/>
    <w:rsid w:val="00F72612"/>
    <w:rsid w:val="00F9088C"/>
    <w:rsid w:val="00F915DF"/>
    <w:rsid w:val="00F9215D"/>
    <w:rsid w:val="00FA039A"/>
    <w:rsid w:val="00FA1C04"/>
    <w:rsid w:val="00FA476D"/>
    <w:rsid w:val="00FB0080"/>
    <w:rsid w:val="00FB3726"/>
    <w:rsid w:val="00FB52F7"/>
    <w:rsid w:val="00FB7A5E"/>
    <w:rsid w:val="00FC72C9"/>
    <w:rsid w:val="00FD0790"/>
    <w:rsid w:val="00FD10E7"/>
    <w:rsid w:val="00FD3749"/>
    <w:rsid w:val="00FD40E2"/>
    <w:rsid w:val="00FD497A"/>
    <w:rsid w:val="00FD56B7"/>
    <w:rsid w:val="00FD7DEB"/>
    <w:rsid w:val="00FE5F9F"/>
    <w:rsid w:val="00FE6F17"/>
    <w:rsid w:val="00FF717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2743"/>
  <w15:chartTrackingRefBased/>
  <w15:docId w15:val="{EEE011C8-4B3E-4DBA-AB30-DD3F19F1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1B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0761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0761B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BE7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12"/>
    <w:rPr>
      <w:rFonts w:ascii="Segoe UI" w:eastAsia="Calibri" w:hAnsi="Segoe UI" w:cs="Segoe UI"/>
      <w:i/>
      <w:iCs/>
      <w:sz w:val="18"/>
      <w:szCs w:val="18"/>
      <w:lang w:val="en-US" w:bidi="en-US"/>
    </w:rPr>
  </w:style>
  <w:style w:type="paragraph" w:customStyle="1" w:styleId="paragraph">
    <w:name w:val="paragraph"/>
    <w:basedOn w:val="Normal"/>
    <w:rsid w:val="000759C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en-CA" w:eastAsia="en-CA" w:bidi="ar-SA"/>
    </w:rPr>
  </w:style>
  <w:style w:type="character" w:customStyle="1" w:styleId="normaltextrun">
    <w:name w:val="normaltextrun"/>
    <w:basedOn w:val="DefaultParagraphFont"/>
    <w:rsid w:val="000759C8"/>
  </w:style>
  <w:style w:type="character" w:customStyle="1" w:styleId="eop">
    <w:name w:val="eop"/>
    <w:basedOn w:val="DefaultParagraphFont"/>
    <w:rsid w:val="0007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Bragg</dc:creator>
  <cp:keywords/>
  <dc:description/>
  <cp:lastModifiedBy>Dawn Bragg</cp:lastModifiedBy>
  <cp:revision>3</cp:revision>
  <cp:lastPrinted>2022-06-07T19:14:00Z</cp:lastPrinted>
  <dcterms:created xsi:type="dcterms:W3CDTF">2022-07-08T02:43:00Z</dcterms:created>
  <dcterms:modified xsi:type="dcterms:W3CDTF">2022-07-08T03:24:00Z</dcterms:modified>
</cp:coreProperties>
</file>